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3411D" w14:textId="42F481AB" w:rsidR="007D61E9" w:rsidRPr="00BD7DF4" w:rsidRDefault="007D61E9" w:rsidP="00DA274E">
      <w:pPr>
        <w:spacing w:after="0" w:line="240" w:lineRule="auto"/>
        <w:ind w:firstLine="720"/>
        <w:jc w:val="both"/>
        <w:rPr>
          <w:rFonts w:ascii="Times New Roman" w:eastAsia="Times New Roman" w:hAnsi="Times New Roman" w:cs="Times New Roman"/>
          <w:color w:val="000000"/>
          <w:sz w:val="24"/>
          <w:szCs w:val="24"/>
          <w:lang w:val="sr-Cyrl-RS"/>
        </w:rPr>
      </w:pPr>
    </w:p>
    <w:p w14:paraId="5C096410" w14:textId="75175E64" w:rsidR="00BC02F6" w:rsidRPr="00BD7DF4" w:rsidRDefault="009B2525" w:rsidP="007D61E9">
      <w:pPr>
        <w:spacing w:after="0" w:line="240" w:lineRule="auto"/>
        <w:ind w:firstLine="720"/>
        <w:jc w:val="right"/>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ПРИЛОГ</w:t>
      </w:r>
      <w:r w:rsidR="00BC02F6"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11</w:t>
      </w:r>
    </w:p>
    <w:p w14:paraId="1C8D0C0E" w14:textId="77777777" w:rsidR="00401452" w:rsidRPr="00BD7DF4" w:rsidRDefault="00401452" w:rsidP="007D61E9">
      <w:pPr>
        <w:spacing w:after="0" w:line="240" w:lineRule="auto"/>
        <w:ind w:firstLine="720"/>
        <w:jc w:val="right"/>
        <w:rPr>
          <w:rFonts w:ascii="Times New Roman" w:eastAsia="Times New Roman" w:hAnsi="Times New Roman" w:cs="Times New Roman"/>
          <w:color w:val="000000"/>
          <w:sz w:val="24"/>
          <w:szCs w:val="24"/>
          <w:lang w:val="sr-Cyrl-RS"/>
        </w:rPr>
      </w:pPr>
    </w:p>
    <w:p w14:paraId="64ED2C11" w14:textId="03C8FF53" w:rsidR="009B2525" w:rsidRPr="00BD7DF4" w:rsidRDefault="009B252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Методологија за </w:t>
      </w:r>
      <w:r w:rsidR="0048698D" w:rsidRPr="00BD7DF4">
        <w:rPr>
          <w:rFonts w:ascii="Times New Roman" w:eastAsia="Times New Roman" w:hAnsi="Times New Roman" w:cs="Times New Roman"/>
          <w:color w:val="000000"/>
          <w:sz w:val="24"/>
          <w:szCs w:val="24"/>
          <w:lang w:val="sr-Cyrl-RS"/>
        </w:rPr>
        <w:t>прилагођавања</w:t>
      </w:r>
      <w:r w:rsidRPr="00BD7DF4">
        <w:rPr>
          <w:rFonts w:ascii="Times New Roman" w:eastAsia="Times New Roman" w:hAnsi="Times New Roman" w:cs="Times New Roman"/>
          <w:color w:val="000000"/>
          <w:sz w:val="24"/>
          <w:szCs w:val="24"/>
          <w:lang w:val="sr-Cyrl-RS"/>
        </w:rPr>
        <w:t xml:space="preserve"> резултата лабораторијског испитивања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ради укључивања фактора погоршања</w:t>
      </w:r>
    </w:p>
    <w:p w14:paraId="371F7136" w14:textId="319B6BE5"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 Дефиниц</w:t>
      </w:r>
      <w:r w:rsidR="00AF157A"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p>
    <w:p w14:paraId="4C46FB62" w14:textId="7D5177D9"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За потребе овог Прилога </w:t>
      </w:r>
      <w:r w:rsidR="00980B18" w:rsidRPr="00BD7DF4">
        <w:rPr>
          <w:rFonts w:ascii="Times New Roman" w:eastAsia="Times New Roman" w:hAnsi="Times New Roman" w:cs="Times New Roman"/>
          <w:color w:val="000000"/>
          <w:sz w:val="24"/>
          <w:szCs w:val="24"/>
          <w:lang w:val="sr-Cyrl-RS"/>
        </w:rPr>
        <w:t>примењ</w:t>
      </w:r>
      <w:r w:rsidRPr="00BD7DF4">
        <w:rPr>
          <w:rFonts w:ascii="Times New Roman" w:eastAsia="Times New Roman" w:hAnsi="Times New Roman" w:cs="Times New Roman"/>
          <w:color w:val="000000"/>
          <w:sz w:val="24"/>
          <w:szCs w:val="24"/>
          <w:lang w:val="sr-Cyrl-RS"/>
        </w:rPr>
        <w:t xml:space="preserve">ују се </w:t>
      </w:r>
      <w:r w:rsidR="005878AF" w:rsidRPr="00BD7DF4">
        <w:rPr>
          <w:rFonts w:ascii="Times New Roman" w:eastAsia="Times New Roman" w:hAnsi="Times New Roman" w:cs="Times New Roman"/>
          <w:color w:val="000000"/>
          <w:sz w:val="24"/>
          <w:szCs w:val="24"/>
          <w:lang w:val="sr-Cyrl-RS"/>
        </w:rPr>
        <w:t>след</w:t>
      </w:r>
      <w:r w:rsidRPr="00BD7DF4">
        <w:rPr>
          <w:rFonts w:ascii="Times New Roman" w:eastAsia="Times New Roman" w:hAnsi="Times New Roman" w:cs="Times New Roman"/>
          <w:color w:val="000000"/>
          <w:sz w:val="24"/>
          <w:szCs w:val="24"/>
          <w:lang w:val="sr-Cyrl-RS"/>
        </w:rPr>
        <w:t>еће дефиниц</w:t>
      </w:r>
      <w:r w:rsidR="007D61E9"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w:t>
      </w:r>
    </w:p>
    <w:p w14:paraId="5A26C57A" w14:textId="40C81C5C"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1.1. „циклус старења” значи рад н</w:t>
      </w:r>
      <w:r w:rsidR="00330CBF" w:rsidRPr="00BD7DF4">
        <w:rPr>
          <w:rFonts w:ascii="Times New Roman" w:eastAsia="Times New Roman" w:hAnsi="Times New Roman" w:cs="Times New Roman"/>
          <w:color w:val="000000"/>
          <w:sz w:val="24"/>
          <w:szCs w:val="24"/>
          <w:lang w:val="sr-Cyrl-RS"/>
        </w:rPr>
        <w:t>едрумск</w:t>
      </w:r>
      <w:r w:rsidRPr="00BD7DF4">
        <w:rPr>
          <w:rFonts w:ascii="Times New Roman" w:eastAsia="Times New Roman" w:hAnsi="Times New Roman" w:cs="Times New Roman"/>
          <w:color w:val="000000"/>
          <w:sz w:val="24"/>
          <w:szCs w:val="24"/>
          <w:lang w:val="sr-Cyrl-RS"/>
        </w:rPr>
        <w:t xml:space="preserve">ог покретног строја или мотора (брзина, оптерећење, снага) који ће се извршити </w:t>
      </w:r>
      <w:r w:rsidR="00816C23" w:rsidRPr="00BD7DF4">
        <w:rPr>
          <w:rFonts w:ascii="Times New Roman" w:eastAsia="Times New Roman" w:hAnsi="Times New Roman" w:cs="Times New Roman"/>
          <w:color w:val="000000"/>
          <w:sz w:val="24"/>
          <w:szCs w:val="24"/>
          <w:lang w:val="sr-Cyrl-RS"/>
        </w:rPr>
        <w:t>током</w:t>
      </w:r>
      <w:r w:rsidRPr="00BD7DF4">
        <w:rPr>
          <w:rFonts w:ascii="Times New Roman" w:eastAsia="Times New Roman" w:hAnsi="Times New Roman" w:cs="Times New Roman"/>
          <w:color w:val="000000"/>
          <w:sz w:val="24"/>
          <w:szCs w:val="24"/>
          <w:lang w:val="sr-Cyrl-RS"/>
        </w:rPr>
        <w:t xml:space="preserve"> </w:t>
      </w:r>
      <w:r w:rsidR="00816C23" w:rsidRPr="00BD7DF4">
        <w:rPr>
          <w:rFonts w:ascii="Times New Roman" w:eastAsia="Times New Roman" w:hAnsi="Times New Roman" w:cs="Times New Roman"/>
          <w:color w:val="000000"/>
          <w:sz w:val="24"/>
          <w:szCs w:val="24"/>
          <w:lang w:val="sr-Cyrl-RS"/>
        </w:rPr>
        <w:t>периода</w:t>
      </w:r>
      <w:r w:rsidRPr="00BD7DF4">
        <w:rPr>
          <w:rFonts w:ascii="Times New Roman" w:eastAsia="Times New Roman" w:hAnsi="Times New Roman" w:cs="Times New Roman"/>
          <w:color w:val="000000"/>
          <w:sz w:val="24"/>
          <w:szCs w:val="24"/>
          <w:lang w:val="sr-Cyrl-RS"/>
        </w:rPr>
        <w:t xml:space="preserve"> акумулац</w:t>
      </w:r>
      <w:r w:rsidR="003B68FB"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сати рада;</w:t>
      </w:r>
    </w:p>
    <w:p w14:paraId="7991C392" w14:textId="1681B8D5"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1.2. „кључни саставни </w:t>
      </w:r>
      <w:r w:rsidR="00816C23" w:rsidRPr="00BD7DF4">
        <w:rPr>
          <w:rFonts w:ascii="Times New Roman" w:eastAsia="Times New Roman" w:hAnsi="Times New Roman" w:cs="Times New Roman"/>
          <w:color w:val="000000"/>
          <w:sz w:val="24"/>
          <w:szCs w:val="24"/>
          <w:lang w:val="sr-Cyrl-RS"/>
        </w:rPr>
        <w:t>делови</w:t>
      </w:r>
      <w:r w:rsidRPr="00BD7DF4">
        <w:rPr>
          <w:rFonts w:ascii="Times New Roman" w:eastAsia="Times New Roman" w:hAnsi="Times New Roman" w:cs="Times New Roman"/>
          <w:color w:val="000000"/>
          <w:sz w:val="24"/>
          <w:szCs w:val="24"/>
          <w:lang w:val="sr-Cyrl-RS"/>
        </w:rPr>
        <w:t xml:space="preserve"> повезани с емисијама” значи </w:t>
      </w:r>
      <w:r w:rsidR="00816C2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 за накнадну обраду </w:t>
      </w:r>
      <w:r w:rsidR="00816C23"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816C23" w:rsidRPr="00BD7DF4">
        <w:rPr>
          <w:rFonts w:ascii="Times New Roman" w:eastAsia="Times New Roman" w:hAnsi="Times New Roman" w:cs="Times New Roman"/>
          <w:color w:val="000000"/>
          <w:sz w:val="24"/>
          <w:szCs w:val="24"/>
          <w:lang w:val="sr-Cyrl-RS"/>
        </w:rPr>
        <w:t>гасова</w:t>
      </w:r>
      <w:r w:rsidRPr="00BD7DF4">
        <w:rPr>
          <w:rFonts w:ascii="Times New Roman" w:eastAsia="Times New Roman" w:hAnsi="Times New Roman" w:cs="Times New Roman"/>
          <w:color w:val="000000"/>
          <w:sz w:val="24"/>
          <w:szCs w:val="24"/>
          <w:lang w:val="sr-Cyrl-RS"/>
        </w:rPr>
        <w:t xml:space="preserve">, електроничка управљачка јединица мотора и </w:t>
      </w:r>
      <w:r w:rsidR="00816C23" w:rsidRPr="00BD7DF4">
        <w:rPr>
          <w:rFonts w:ascii="Times New Roman" w:eastAsia="Times New Roman" w:hAnsi="Times New Roman" w:cs="Times New Roman"/>
          <w:color w:val="000000"/>
          <w:sz w:val="24"/>
          <w:szCs w:val="24"/>
          <w:lang w:val="sr-Cyrl-RS"/>
        </w:rPr>
        <w:t>њени</w:t>
      </w:r>
      <w:r w:rsidRPr="00BD7DF4">
        <w:rPr>
          <w:rFonts w:ascii="Times New Roman" w:eastAsia="Times New Roman" w:hAnsi="Times New Roman" w:cs="Times New Roman"/>
          <w:color w:val="000000"/>
          <w:sz w:val="24"/>
          <w:szCs w:val="24"/>
          <w:lang w:val="sr-Cyrl-RS"/>
        </w:rPr>
        <w:t xml:space="preserve"> припадајући сензори и актуатори </w:t>
      </w:r>
      <w:r w:rsidR="00816C23" w:rsidRPr="00BD7DF4">
        <w:rPr>
          <w:rFonts w:ascii="Times New Roman" w:eastAsia="Times New Roman" w:hAnsi="Times New Roman" w:cs="Times New Roman"/>
          <w:color w:val="000000"/>
          <w:sz w:val="24"/>
          <w:szCs w:val="24"/>
          <w:lang w:val="sr-Cyrl-RS"/>
        </w:rPr>
        <w:t>и</w:t>
      </w:r>
      <w:r w:rsidRPr="00BD7DF4">
        <w:rPr>
          <w:rFonts w:ascii="Times New Roman" w:eastAsia="Times New Roman" w:hAnsi="Times New Roman" w:cs="Times New Roman"/>
          <w:color w:val="000000"/>
          <w:sz w:val="24"/>
          <w:szCs w:val="24"/>
          <w:lang w:val="sr-Cyrl-RS"/>
        </w:rPr>
        <w:t xml:space="preserve"> </w:t>
      </w:r>
      <w:r w:rsidR="00816C2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 поврата </w:t>
      </w:r>
      <w:r w:rsidR="00816C23"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816C23" w:rsidRPr="00BD7DF4">
        <w:rPr>
          <w:rFonts w:ascii="Times New Roman" w:eastAsia="Times New Roman" w:hAnsi="Times New Roman" w:cs="Times New Roman"/>
          <w:color w:val="000000"/>
          <w:sz w:val="24"/>
          <w:szCs w:val="24"/>
          <w:lang w:val="sr-Cyrl-RS"/>
        </w:rPr>
        <w:t>гасова</w:t>
      </w:r>
      <w:r w:rsidRPr="00BD7DF4">
        <w:rPr>
          <w:rFonts w:ascii="Times New Roman" w:eastAsia="Times New Roman" w:hAnsi="Times New Roman" w:cs="Times New Roman"/>
          <w:color w:val="000000"/>
          <w:sz w:val="24"/>
          <w:szCs w:val="24"/>
          <w:lang w:val="sr-Cyrl-RS"/>
        </w:rPr>
        <w:t xml:space="preserve">, укључујући све повезане филтре, уређаје за хлађење, контролне вентиле и </w:t>
      </w:r>
      <w:r w:rsidR="00816C23" w:rsidRPr="00BD7DF4">
        <w:rPr>
          <w:rFonts w:ascii="Times New Roman" w:eastAsia="Times New Roman" w:hAnsi="Times New Roman" w:cs="Times New Roman"/>
          <w:color w:val="000000"/>
          <w:sz w:val="24"/>
          <w:szCs w:val="24"/>
          <w:lang w:val="sr-Cyrl-RS"/>
        </w:rPr>
        <w:t>цев</w:t>
      </w:r>
      <w:r w:rsidRPr="00BD7DF4">
        <w:rPr>
          <w:rFonts w:ascii="Times New Roman" w:eastAsia="Times New Roman" w:hAnsi="Times New Roman" w:cs="Times New Roman"/>
          <w:color w:val="000000"/>
          <w:sz w:val="24"/>
          <w:szCs w:val="24"/>
          <w:lang w:val="sr-Cyrl-RS"/>
        </w:rPr>
        <w:t>и;</w:t>
      </w:r>
    </w:p>
    <w:p w14:paraId="2E18BC4F" w14:textId="522105E3"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1.3. „кључно одржавање повезано с емисијама” значи одржавање кључних саставних </w:t>
      </w:r>
      <w:r w:rsidR="00816C23" w:rsidRPr="00BD7DF4">
        <w:rPr>
          <w:rFonts w:ascii="Times New Roman" w:eastAsia="Times New Roman" w:hAnsi="Times New Roman" w:cs="Times New Roman"/>
          <w:color w:val="000000"/>
          <w:sz w:val="24"/>
          <w:szCs w:val="24"/>
          <w:lang w:val="sr-Cyrl-RS"/>
        </w:rPr>
        <w:t>делова</w:t>
      </w:r>
      <w:r w:rsidRPr="00BD7DF4">
        <w:rPr>
          <w:rFonts w:ascii="Times New Roman" w:eastAsia="Times New Roman" w:hAnsi="Times New Roman" w:cs="Times New Roman"/>
          <w:color w:val="000000"/>
          <w:sz w:val="24"/>
          <w:szCs w:val="24"/>
          <w:lang w:val="sr-Cyrl-RS"/>
        </w:rPr>
        <w:t xml:space="preserve"> повезаних с емисијама;</w:t>
      </w:r>
    </w:p>
    <w:p w14:paraId="18DF7A42" w14:textId="45F820D2"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1.4. „одржавање повезано с емисијама” значи одржавање које битно </w:t>
      </w:r>
      <w:r w:rsidR="00816C23" w:rsidRPr="00BD7DF4">
        <w:rPr>
          <w:rFonts w:ascii="Times New Roman" w:eastAsia="Times New Roman" w:hAnsi="Times New Roman" w:cs="Times New Roman"/>
          <w:color w:val="000000"/>
          <w:sz w:val="24"/>
          <w:szCs w:val="24"/>
          <w:lang w:val="sr-Cyrl-RS"/>
        </w:rPr>
        <w:t>утиче</w:t>
      </w:r>
      <w:r w:rsidRPr="00BD7DF4">
        <w:rPr>
          <w:rFonts w:ascii="Times New Roman" w:eastAsia="Times New Roman" w:hAnsi="Times New Roman" w:cs="Times New Roman"/>
          <w:color w:val="000000"/>
          <w:sz w:val="24"/>
          <w:szCs w:val="24"/>
          <w:lang w:val="sr-Cyrl-RS"/>
        </w:rPr>
        <w:t xml:space="preserve"> на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или за које је </w:t>
      </w:r>
      <w:r w:rsidR="00816C23" w:rsidRPr="00BD7DF4">
        <w:rPr>
          <w:rFonts w:ascii="Times New Roman" w:eastAsia="Times New Roman" w:hAnsi="Times New Roman" w:cs="Times New Roman"/>
          <w:color w:val="000000"/>
          <w:sz w:val="24"/>
          <w:szCs w:val="24"/>
          <w:lang w:val="sr-Cyrl-RS"/>
        </w:rPr>
        <w:t>вероватно</w:t>
      </w:r>
      <w:r w:rsidRPr="00BD7DF4">
        <w:rPr>
          <w:rFonts w:ascii="Times New Roman" w:eastAsia="Times New Roman" w:hAnsi="Times New Roman" w:cs="Times New Roman"/>
          <w:color w:val="000000"/>
          <w:sz w:val="24"/>
          <w:szCs w:val="24"/>
          <w:lang w:val="sr-Cyrl-RS"/>
        </w:rPr>
        <w:t xml:space="preserve"> да ће </w:t>
      </w:r>
      <w:r w:rsidR="00816C23" w:rsidRPr="00BD7DF4">
        <w:rPr>
          <w:rFonts w:ascii="Times New Roman" w:eastAsia="Times New Roman" w:hAnsi="Times New Roman" w:cs="Times New Roman"/>
          <w:color w:val="000000"/>
          <w:sz w:val="24"/>
          <w:szCs w:val="24"/>
          <w:lang w:val="sr-Cyrl-RS"/>
        </w:rPr>
        <w:t>утицати</w:t>
      </w:r>
      <w:r w:rsidRPr="00BD7DF4">
        <w:rPr>
          <w:rFonts w:ascii="Times New Roman" w:eastAsia="Times New Roman" w:hAnsi="Times New Roman" w:cs="Times New Roman"/>
          <w:color w:val="000000"/>
          <w:sz w:val="24"/>
          <w:szCs w:val="24"/>
          <w:lang w:val="sr-Cyrl-RS"/>
        </w:rPr>
        <w:t xml:space="preserve"> на </w:t>
      </w:r>
      <w:r w:rsidR="00816C23" w:rsidRPr="00BD7DF4">
        <w:rPr>
          <w:rFonts w:ascii="Times New Roman" w:eastAsia="Times New Roman" w:hAnsi="Times New Roman" w:cs="Times New Roman"/>
          <w:color w:val="000000"/>
          <w:sz w:val="24"/>
          <w:szCs w:val="24"/>
          <w:lang w:val="sr-Cyrl-RS"/>
        </w:rPr>
        <w:t>ефикасности</w:t>
      </w:r>
      <w:r w:rsidRPr="00BD7DF4">
        <w:rPr>
          <w:rFonts w:ascii="Times New Roman" w:eastAsia="Times New Roman" w:hAnsi="Times New Roman" w:cs="Times New Roman"/>
          <w:color w:val="000000"/>
          <w:sz w:val="24"/>
          <w:szCs w:val="24"/>
          <w:lang w:val="sr-Cyrl-RS"/>
        </w:rPr>
        <w:t xml:space="preserve"> у погледу емисија </w:t>
      </w:r>
      <w:r w:rsidR="00594691" w:rsidRPr="00BD7DF4">
        <w:rPr>
          <w:rFonts w:ascii="Times New Roman" w:eastAsia="Times New Roman" w:hAnsi="Times New Roman" w:cs="Times New Roman"/>
          <w:color w:val="000000"/>
          <w:sz w:val="24"/>
          <w:szCs w:val="24"/>
          <w:lang w:val="sr-Cyrl-RS"/>
        </w:rPr>
        <w:t>недрумских погонских машина</w:t>
      </w:r>
      <w:r w:rsidRPr="00BD7DF4">
        <w:rPr>
          <w:rFonts w:ascii="Times New Roman" w:eastAsia="Times New Roman" w:hAnsi="Times New Roman" w:cs="Times New Roman"/>
          <w:color w:val="000000"/>
          <w:sz w:val="24"/>
          <w:szCs w:val="24"/>
          <w:lang w:val="sr-Cyrl-RS"/>
        </w:rPr>
        <w:t xml:space="preserve"> или мотора </w:t>
      </w:r>
      <w:r w:rsidR="00816C23" w:rsidRPr="00BD7DF4">
        <w:rPr>
          <w:rFonts w:ascii="Times New Roman" w:eastAsia="Times New Roman" w:hAnsi="Times New Roman" w:cs="Times New Roman"/>
          <w:color w:val="000000"/>
          <w:sz w:val="24"/>
          <w:szCs w:val="24"/>
          <w:lang w:val="sr-Cyrl-RS"/>
        </w:rPr>
        <w:t>током</w:t>
      </w:r>
      <w:r w:rsidRPr="00BD7DF4">
        <w:rPr>
          <w:rFonts w:ascii="Times New Roman" w:eastAsia="Times New Roman" w:hAnsi="Times New Roman" w:cs="Times New Roman"/>
          <w:color w:val="000000"/>
          <w:sz w:val="24"/>
          <w:szCs w:val="24"/>
          <w:lang w:val="sr-Cyrl-RS"/>
        </w:rPr>
        <w:t xml:space="preserve"> нормалног рада у </w:t>
      </w:r>
      <w:r w:rsidR="00EA11C5" w:rsidRPr="00BD7DF4">
        <w:rPr>
          <w:rFonts w:ascii="Times New Roman" w:eastAsia="Times New Roman" w:hAnsi="Times New Roman" w:cs="Times New Roman"/>
          <w:color w:val="000000"/>
          <w:sz w:val="24"/>
          <w:szCs w:val="24"/>
          <w:lang w:val="sr-Cyrl-RS"/>
        </w:rPr>
        <w:t>употреби</w:t>
      </w:r>
      <w:r w:rsidRPr="00BD7DF4">
        <w:rPr>
          <w:rFonts w:ascii="Times New Roman" w:eastAsia="Times New Roman" w:hAnsi="Times New Roman" w:cs="Times New Roman"/>
          <w:color w:val="000000"/>
          <w:sz w:val="24"/>
          <w:szCs w:val="24"/>
          <w:lang w:val="sr-Cyrl-RS"/>
        </w:rPr>
        <w:t>;</w:t>
      </w:r>
    </w:p>
    <w:p w14:paraId="5061FE48" w14:textId="57322FAE"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1.5. „породица мотора по </w:t>
      </w:r>
      <w:r w:rsidR="00816C2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у за накнадну обраду” значи произвођачево </w:t>
      </w:r>
      <w:r w:rsidR="00AB5921" w:rsidRPr="00BD7DF4">
        <w:rPr>
          <w:rFonts w:ascii="Times New Roman" w:eastAsia="Times New Roman" w:hAnsi="Times New Roman" w:cs="Times New Roman"/>
          <w:color w:val="000000"/>
          <w:sz w:val="24"/>
          <w:szCs w:val="24"/>
          <w:lang w:val="sr-Cyrl-RS"/>
        </w:rPr>
        <w:t>груписање</w:t>
      </w:r>
      <w:r w:rsidRPr="00BD7DF4">
        <w:rPr>
          <w:rFonts w:ascii="Times New Roman" w:eastAsia="Times New Roman" w:hAnsi="Times New Roman" w:cs="Times New Roman"/>
          <w:color w:val="000000"/>
          <w:sz w:val="24"/>
          <w:szCs w:val="24"/>
          <w:lang w:val="sr-Cyrl-RS"/>
        </w:rPr>
        <w:t xml:space="preserve"> мотора који су у складу с дефиницијом породице мотора, али који се додатно </w:t>
      </w:r>
      <w:r w:rsidR="00AB5921" w:rsidRPr="00BD7DF4">
        <w:rPr>
          <w:rFonts w:ascii="Times New Roman" w:eastAsia="Times New Roman" w:hAnsi="Times New Roman" w:cs="Times New Roman"/>
          <w:color w:val="000000"/>
          <w:sz w:val="24"/>
          <w:szCs w:val="24"/>
          <w:lang w:val="sr-Cyrl-RS"/>
        </w:rPr>
        <w:t>групишу</w:t>
      </w:r>
      <w:r w:rsidRPr="00BD7DF4">
        <w:rPr>
          <w:rFonts w:ascii="Times New Roman" w:eastAsia="Times New Roman" w:hAnsi="Times New Roman" w:cs="Times New Roman"/>
          <w:color w:val="000000"/>
          <w:sz w:val="24"/>
          <w:szCs w:val="24"/>
          <w:lang w:val="sr-Cyrl-RS"/>
        </w:rPr>
        <w:t xml:space="preserve"> у породице мотора на </w:t>
      </w:r>
      <w:r w:rsidR="00BE0ADF" w:rsidRPr="00BD7DF4">
        <w:rPr>
          <w:rFonts w:ascii="Times New Roman" w:eastAsia="Times New Roman" w:hAnsi="Times New Roman" w:cs="Times New Roman"/>
          <w:color w:val="000000"/>
          <w:sz w:val="24"/>
          <w:szCs w:val="24"/>
          <w:lang w:val="sr-Cyrl-RS"/>
        </w:rPr>
        <w:t>основу</w:t>
      </w:r>
      <w:r w:rsidRPr="00BD7DF4">
        <w:rPr>
          <w:rFonts w:ascii="Times New Roman" w:eastAsia="Times New Roman" w:hAnsi="Times New Roman" w:cs="Times New Roman"/>
          <w:color w:val="000000"/>
          <w:sz w:val="24"/>
          <w:szCs w:val="24"/>
          <w:lang w:val="sr-Cyrl-RS"/>
        </w:rPr>
        <w:t xml:space="preserve"> </w:t>
      </w:r>
      <w:r w:rsidR="00DD538D" w:rsidRPr="00BD7DF4">
        <w:rPr>
          <w:rFonts w:ascii="Times New Roman" w:eastAsia="Times New Roman" w:hAnsi="Times New Roman" w:cs="Times New Roman"/>
          <w:color w:val="000000"/>
          <w:sz w:val="24"/>
          <w:szCs w:val="24"/>
          <w:lang w:val="sr-Cyrl-RS"/>
        </w:rPr>
        <w:t>употребе</w:t>
      </w:r>
      <w:r w:rsidRPr="00BD7DF4">
        <w:rPr>
          <w:rFonts w:ascii="Times New Roman" w:eastAsia="Times New Roman" w:hAnsi="Times New Roman" w:cs="Times New Roman"/>
          <w:color w:val="000000"/>
          <w:sz w:val="24"/>
          <w:szCs w:val="24"/>
          <w:lang w:val="sr-Cyrl-RS"/>
        </w:rPr>
        <w:t xml:space="preserve"> сличног </w:t>
      </w:r>
      <w:r w:rsidR="00816C2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а за накнадну обраду </w:t>
      </w:r>
      <w:r w:rsidR="00816C23"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816C23" w:rsidRPr="00BD7DF4">
        <w:rPr>
          <w:rFonts w:ascii="Times New Roman" w:eastAsia="Times New Roman" w:hAnsi="Times New Roman" w:cs="Times New Roman"/>
          <w:color w:val="000000"/>
          <w:sz w:val="24"/>
          <w:szCs w:val="24"/>
          <w:lang w:val="sr-Cyrl-RS"/>
        </w:rPr>
        <w:t>гасова</w:t>
      </w:r>
      <w:r w:rsidRPr="00BD7DF4">
        <w:rPr>
          <w:rFonts w:ascii="Times New Roman" w:eastAsia="Times New Roman" w:hAnsi="Times New Roman" w:cs="Times New Roman"/>
          <w:color w:val="000000"/>
          <w:sz w:val="24"/>
          <w:szCs w:val="24"/>
          <w:lang w:val="sr-Cyrl-RS"/>
        </w:rPr>
        <w:t>;</w:t>
      </w:r>
    </w:p>
    <w:p w14:paraId="6E127A8E" w14:textId="5D79A643"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1.6. „одржавање неповезано с емисијама” значи одржавање које не </w:t>
      </w:r>
      <w:r w:rsidR="00816C23" w:rsidRPr="00BD7DF4">
        <w:rPr>
          <w:rFonts w:ascii="Times New Roman" w:eastAsia="Times New Roman" w:hAnsi="Times New Roman" w:cs="Times New Roman"/>
          <w:color w:val="000000"/>
          <w:sz w:val="24"/>
          <w:szCs w:val="24"/>
          <w:lang w:val="sr-Cyrl-RS"/>
        </w:rPr>
        <w:t>утиче</w:t>
      </w:r>
      <w:r w:rsidRPr="00BD7DF4">
        <w:rPr>
          <w:rFonts w:ascii="Times New Roman" w:eastAsia="Times New Roman" w:hAnsi="Times New Roman" w:cs="Times New Roman"/>
          <w:color w:val="000000"/>
          <w:sz w:val="24"/>
          <w:szCs w:val="24"/>
          <w:lang w:val="sr-Cyrl-RS"/>
        </w:rPr>
        <w:t xml:space="preserve"> битно на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и које нема трајан </w:t>
      </w:r>
      <w:r w:rsidR="008F7404" w:rsidRPr="00BD7DF4">
        <w:rPr>
          <w:rFonts w:ascii="Times New Roman" w:eastAsia="Times New Roman" w:hAnsi="Times New Roman" w:cs="Times New Roman"/>
          <w:color w:val="000000"/>
          <w:sz w:val="24"/>
          <w:szCs w:val="24"/>
          <w:lang w:val="sr-Cyrl-RS"/>
        </w:rPr>
        <w:t>ефекат</w:t>
      </w:r>
      <w:r w:rsidRPr="00BD7DF4">
        <w:rPr>
          <w:rFonts w:ascii="Times New Roman" w:eastAsia="Times New Roman" w:hAnsi="Times New Roman" w:cs="Times New Roman"/>
          <w:color w:val="000000"/>
          <w:sz w:val="24"/>
          <w:szCs w:val="24"/>
          <w:lang w:val="sr-Cyrl-RS"/>
        </w:rPr>
        <w:t xml:space="preserve"> на погоршање </w:t>
      </w:r>
      <w:r w:rsidR="00816C23" w:rsidRPr="00BD7DF4">
        <w:rPr>
          <w:rFonts w:ascii="Times New Roman" w:eastAsia="Times New Roman" w:hAnsi="Times New Roman" w:cs="Times New Roman"/>
          <w:color w:val="000000"/>
          <w:sz w:val="24"/>
          <w:szCs w:val="24"/>
          <w:lang w:val="sr-Cyrl-RS"/>
        </w:rPr>
        <w:t>ефикасности</w:t>
      </w:r>
      <w:r w:rsidRPr="00BD7DF4">
        <w:rPr>
          <w:rFonts w:ascii="Times New Roman" w:eastAsia="Times New Roman" w:hAnsi="Times New Roman" w:cs="Times New Roman"/>
          <w:color w:val="000000"/>
          <w:sz w:val="24"/>
          <w:szCs w:val="24"/>
          <w:lang w:val="sr-Cyrl-RS"/>
        </w:rPr>
        <w:t xml:space="preserve"> у погледу емисија </w:t>
      </w:r>
      <w:r w:rsidR="00594691" w:rsidRPr="00BD7DF4">
        <w:rPr>
          <w:rFonts w:ascii="Times New Roman" w:eastAsia="Times New Roman" w:hAnsi="Times New Roman" w:cs="Times New Roman"/>
          <w:color w:val="000000"/>
          <w:sz w:val="24"/>
          <w:szCs w:val="24"/>
          <w:lang w:val="sr-Cyrl-RS"/>
        </w:rPr>
        <w:t>недрумских погонских машина</w:t>
      </w:r>
      <w:r w:rsidRPr="00BD7DF4">
        <w:rPr>
          <w:rFonts w:ascii="Times New Roman" w:eastAsia="Times New Roman" w:hAnsi="Times New Roman" w:cs="Times New Roman"/>
          <w:color w:val="000000"/>
          <w:sz w:val="24"/>
          <w:szCs w:val="24"/>
          <w:lang w:val="sr-Cyrl-RS"/>
        </w:rPr>
        <w:t xml:space="preserve"> или мотора </w:t>
      </w:r>
      <w:r w:rsidR="00816C23" w:rsidRPr="00BD7DF4">
        <w:rPr>
          <w:rFonts w:ascii="Times New Roman" w:eastAsia="Times New Roman" w:hAnsi="Times New Roman" w:cs="Times New Roman"/>
          <w:color w:val="000000"/>
          <w:sz w:val="24"/>
          <w:szCs w:val="24"/>
          <w:lang w:val="sr-Cyrl-RS"/>
        </w:rPr>
        <w:t>током</w:t>
      </w:r>
      <w:r w:rsidRPr="00BD7DF4">
        <w:rPr>
          <w:rFonts w:ascii="Times New Roman" w:eastAsia="Times New Roman" w:hAnsi="Times New Roman" w:cs="Times New Roman"/>
          <w:color w:val="000000"/>
          <w:sz w:val="24"/>
          <w:szCs w:val="24"/>
          <w:lang w:val="sr-Cyrl-RS"/>
        </w:rPr>
        <w:t xml:space="preserve"> нормалног рада у </w:t>
      </w:r>
      <w:r w:rsidR="00EA11C5" w:rsidRPr="00BD7DF4">
        <w:rPr>
          <w:rFonts w:ascii="Times New Roman" w:eastAsia="Times New Roman" w:hAnsi="Times New Roman" w:cs="Times New Roman"/>
          <w:color w:val="000000"/>
          <w:sz w:val="24"/>
          <w:szCs w:val="24"/>
          <w:lang w:val="sr-Cyrl-RS"/>
        </w:rPr>
        <w:t>употреби</w:t>
      </w:r>
      <w:r w:rsidRPr="00BD7DF4">
        <w:rPr>
          <w:rFonts w:ascii="Times New Roman" w:eastAsia="Times New Roman" w:hAnsi="Times New Roman" w:cs="Times New Roman"/>
          <w:color w:val="000000"/>
          <w:sz w:val="24"/>
          <w:szCs w:val="24"/>
          <w:lang w:val="sr-Cyrl-RS"/>
        </w:rPr>
        <w:t xml:space="preserve"> након </w:t>
      </w:r>
      <w:r w:rsidR="00AB5921"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провођења одржавања;</w:t>
      </w:r>
    </w:p>
    <w:p w14:paraId="205B7322" w14:textId="06870707" w:rsidR="006B4709" w:rsidRPr="00BD7DF4" w:rsidRDefault="006B4709"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1.7. „распоред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значи циклус старења и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е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за утврђивање фактора погоршања за породицу мотора по </w:t>
      </w:r>
      <w:r w:rsidR="00816C2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у за накнадну обраду.</w:t>
      </w:r>
    </w:p>
    <w:p w14:paraId="011E52E7" w14:textId="696CFC6E"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2. </w:t>
      </w:r>
      <w:r w:rsidR="00555F1C" w:rsidRPr="00BD7DF4">
        <w:rPr>
          <w:rFonts w:ascii="Times New Roman" w:eastAsia="Times New Roman" w:hAnsi="Times New Roman" w:cs="Times New Roman"/>
          <w:color w:val="000000"/>
          <w:sz w:val="24"/>
          <w:szCs w:val="24"/>
          <w:lang w:val="sr-Cyrl-RS"/>
        </w:rPr>
        <w:t>О</w:t>
      </w:r>
      <w:r w:rsidR="008F7404" w:rsidRPr="00BD7DF4">
        <w:rPr>
          <w:rFonts w:ascii="Times New Roman" w:eastAsia="Times New Roman" w:hAnsi="Times New Roman" w:cs="Times New Roman"/>
          <w:color w:val="000000"/>
          <w:sz w:val="24"/>
          <w:szCs w:val="24"/>
          <w:lang w:val="sr-Cyrl-RS"/>
        </w:rPr>
        <w:t>пште</w:t>
      </w:r>
    </w:p>
    <w:p w14:paraId="2CBBE728" w14:textId="1F08F07C" w:rsidR="004D0447"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2.1. </w:t>
      </w:r>
      <w:r w:rsidR="008F7404" w:rsidRPr="00BD7DF4">
        <w:rPr>
          <w:rFonts w:ascii="Times New Roman" w:eastAsia="Times New Roman" w:hAnsi="Times New Roman" w:cs="Times New Roman"/>
          <w:color w:val="000000"/>
          <w:sz w:val="24"/>
          <w:szCs w:val="24"/>
          <w:lang w:val="sr-Cyrl-RS"/>
        </w:rPr>
        <w:t xml:space="preserve">У овом </w:t>
      </w:r>
      <w:r w:rsidR="00A06598">
        <w:rPr>
          <w:rFonts w:ascii="Times New Roman" w:eastAsia="Times New Roman" w:hAnsi="Times New Roman" w:cs="Times New Roman"/>
          <w:color w:val="000000"/>
          <w:sz w:val="24"/>
          <w:szCs w:val="24"/>
          <w:lang w:val="sr-Cyrl-RS"/>
        </w:rPr>
        <w:t>п</w:t>
      </w:r>
      <w:r w:rsidR="008F7404" w:rsidRPr="00BD7DF4">
        <w:rPr>
          <w:rFonts w:ascii="Times New Roman" w:eastAsia="Times New Roman" w:hAnsi="Times New Roman" w:cs="Times New Roman"/>
          <w:color w:val="000000"/>
          <w:sz w:val="24"/>
          <w:szCs w:val="24"/>
          <w:lang w:val="sr-Cyrl-RS"/>
        </w:rPr>
        <w:t xml:space="preserve">рилогу </w:t>
      </w:r>
      <w:r w:rsidR="008331D4" w:rsidRPr="00BD7DF4">
        <w:rPr>
          <w:rFonts w:ascii="Times New Roman" w:eastAsia="Times New Roman" w:hAnsi="Times New Roman" w:cs="Times New Roman"/>
          <w:color w:val="000000"/>
          <w:sz w:val="24"/>
          <w:szCs w:val="24"/>
          <w:lang w:val="sr-Cyrl-RS"/>
        </w:rPr>
        <w:t xml:space="preserve">се </w:t>
      </w:r>
      <w:r w:rsidR="008F7404" w:rsidRPr="00BD7DF4">
        <w:rPr>
          <w:rFonts w:ascii="Times New Roman" w:eastAsia="Times New Roman" w:hAnsi="Times New Roman" w:cs="Times New Roman"/>
          <w:color w:val="000000"/>
          <w:sz w:val="24"/>
          <w:szCs w:val="24"/>
          <w:lang w:val="sr-Cyrl-RS"/>
        </w:rPr>
        <w:t xml:space="preserve">наводе детаљи поступака за одабир мотора који ће се испитивати према распореду </w:t>
      </w:r>
      <w:r w:rsidR="003B68FB" w:rsidRPr="00BD7DF4">
        <w:rPr>
          <w:rFonts w:ascii="Times New Roman" w:eastAsia="Times New Roman" w:hAnsi="Times New Roman" w:cs="Times New Roman"/>
          <w:color w:val="000000"/>
          <w:sz w:val="24"/>
          <w:szCs w:val="24"/>
          <w:lang w:val="sr-Cyrl-RS"/>
        </w:rPr>
        <w:t>акумулације</w:t>
      </w:r>
      <w:r w:rsidR="008F7404" w:rsidRPr="00BD7DF4">
        <w:rPr>
          <w:rFonts w:ascii="Times New Roman" w:eastAsia="Times New Roman" w:hAnsi="Times New Roman" w:cs="Times New Roman"/>
          <w:color w:val="000000"/>
          <w:sz w:val="24"/>
          <w:szCs w:val="24"/>
          <w:lang w:val="sr-Cyrl-RS"/>
        </w:rPr>
        <w:t xml:space="preserve"> сати рада у сврху утврђивања фактора погоршања ради ЕУ </w:t>
      </w:r>
      <w:r w:rsidR="00EE595F" w:rsidRPr="00BD7DF4">
        <w:rPr>
          <w:rFonts w:ascii="Times New Roman" w:eastAsia="Times New Roman" w:hAnsi="Times New Roman" w:cs="Times New Roman"/>
          <w:color w:val="000000"/>
          <w:sz w:val="24"/>
          <w:szCs w:val="24"/>
          <w:lang w:val="sr-Cyrl-RS"/>
        </w:rPr>
        <w:t>хомологације</w:t>
      </w:r>
      <w:r w:rsidR="008F7404" w:rsidRPr="00BD7DF4">
        <w:rPr>
          <w:rFonts w:ascii="Times New Roman" w:eastAsia="Times New Roman" w:hAnsi="Times New Roman" w:cs="Times New Roman"/>
          <w:color w:val="000000"/>
          <w:sz w:val="24"/>
          <w:szCs w:val="24"/>
          <w:lang w:val="sr-Cyrl-RS"/>
        </w:rPr>
        <w:t xml:space="preserve"> типа и </w:t>
      </w:r>
      <w:r w:rsidR="00700862" w:rsidRPr="00BD7DF4">
        <w:rPr>
          <w:rFonts w:ascii="Times New Roman" w:eastAsia="Times New Roman" w:hAnsi="Times New Roman" w:cs="Times New Roman"/>
          <w:color w:val="000000"/>
          <w:sz w:val="24"/>
          <w:szCs w:val="24"/>
          <w:lang w:val="sr-Cyrl-RS"/>
        </w:rPr>
        <w:t>оце</w:t>
      </w:r>
      <w:r w:rsidR="008F7404" w:rsidRPr="00BD7DF4">
        <w:rPr>
          <w:rFonts w:ascii="Times New Roman" w:eastAsia="Times New Roman" w:hAnsi="Times New Roman" w:cs="Times New Roman"/>
          <w:color w:val="000000"/>
          <w:sz w:val="24"/>
          <w:szCs w:val="24"/>
          <w:lang w:val="sr-Cyrl-RS"/>
        </w:rPr>
        <w:t xml:space="preserve">њивања </w:t>
      </w:r>
      <w:r w:rsidR="00700862" w:rsidRPr="00BD7DF4">
        <w:rPr>
          <w:rFonts w:ascii="Times New Roman" w:eastAsia="Times New Roman" w:hAnsi="Times New Roman" w:cs="Times New Roman"/>
          <w:color w:val="000000"/>
          <w:sz w:val="24"/>
          <w:szCs w:val="24"/>
          <w:lang w:val="sr-Cyrl-RS"/>
        </w:rPr>
        <w:t>усклађености</w:t>
      </w:r>
      <w:r w:rsidR="008F7404" w:rsidRPr="00BD7DF4">
        <w:rPr>
          <w:rFonts w:ascii="Times New Roman" w:eastAsia="Times New Roman" w:hAnsi="Times New Roman" w:cs="Times New Roman"/>
          <w:color w:val="000000"/>
          <w:sz w:val="24"/>
          <w:szCs w:val="24"/>
          <w:lang w:val="sr-Cyrl-RS"/>
        </w:rPr>
        <w:t xml:space="preserve"> производње типа или породице мотора. Фактори погоршања </w:t>
      </w:r>
      <w:r w:rsidR="00700862" w:rsidRPr="00BD7DF4">
        <w:rPr>
          <w:rFonts w:ascii="Times New Roman" w:eastAsia="Times New Roman" w:hAnsi="Times New Roman" w:cs="Times New Roman"/>
          <w:color w:val="000000"/>
          <w:sz w:val="24"/>
          <w:szCs w:val="24"/>
          <w:lang w:val="sr-Cyrl-RS"/>
        </w:rPr>
        <w:t>приме</w:t>
      </w:r>
      <w:r w:rsidR="008F7404" w:rsidRPr="00BD7DF4">
        <w:rPr>
          <w:rFonts w:ascii="Times New Roman" w:eastAsia="Times New Roman" w:hAnsi="Times New Roman" w:cs="Times New Roman"/>
          <w:color w:val="000000"/>
          <w:sz w:val="24"/>
          <w:szCs w:val="24"/>
          <w:lang w:val="sr-Cyrl-RS"/>
        </w:rPr>
        <w:t xml:space="preserve">њују се на </w:t>
      </w:r>
      <w:r w:rsidR="00DA0FAE" w:rsidRPr="00BD7DF4">
        <w:rPr>
          <w:rFonts w:ascii="Times New Roman" w:eastAsia="Times New Roman" w:hAnsi="Times New Roman" w:cs="Times New Roman"/>
          <w:color w:val="000000"/>
          <w:sz w:val="24"/>
          <w:szCs w:val="24"/>
          <w:lang w:val="sr-Cyrl-RS"/>
        </w:rPr>
        <w:t>емисије</w:t>
      </w:r>
      <w:r w:rsidR="008F7404" w:rsidRPr="00BD7DF4">
        <w:rPr>
          <w:rFonts w:ascii="Times New Roman" w:eastAsia="Times New Roman" w:hAnsi="Times New Roman" w:cs="Times New Roman"/>
          <w:color w:val="000000"/>
          <w:sz w:val="24"/>
          <w:szCs w:val="24"/>
          <w:lang w:val="sr-Cyrl-RS"/>
        </w:rPr>
        <w:t xml:space="preserve"> из</w:t>
      </w:r>
      <w:r w:rsidR="00700862" w:rsidRPr="00BD7DF4">
        <w:rPr>
          <w:rFonts w:ascii="Times New Roman" w:eastAsia="Times New Roman" w:hAnsi="Times New Roman" w:cs="Times New Roman"/>
          <w:color w:val="000000"/>
          <w:sz w:val="24"/>
          <w:szCs w:val="24"/>
          <w:lang w:val="sr-Cyrl-RS"/>
        </w:rPr>
        <w:t>мере</w:t>
      </w:r>
      <w:r w:rsidR="008F7404" w:rsidRPr="00BD7DF4">
        <w:rPr>
          <w:rFonts w:ascii="Times New Roman" w:eastAsia="Times New Roman" w:hAnsi="Times New Roman" w:cs="Times New Roman"/>
          <w:color w:val="000000"/>
          <w:sz w:val="24"/>
          <w:szCs w:val="24"/>
          <w:lang w:val="sr-Cyrl-RS"/>
        </w:rPr>
        <w:t xml:space="preserve">не у складу с </w:t>
      </w:r>
      <w:r w:rsidR="00A50B41" w:rsidRPr="00BD7DF4">
        <w:rPr>
          <w:rFonts w:ascii="Times New Roman" w:eastAsia="Times New Roman" w:hAnsi="Times New Roman" w:cs="Times New Roman"/>
          <w:color w:val="000000"/>
          <w:sz w:val="24"/>
          <w:szCs w:val="24"/>
          <w:lang w:val="sr-Cyrl-RS"/>
        </w:rPr>
        <w:t>Прилогом 8 ове уредбе</w:t>
      </w:r>
      <w:r w:rsidRPr="00BD7DF4">
        <w:rPr>
          <w:rFonts w:ascii="Times New Roman" w:eastAsia="Times New Roman" w:hAnsi="Times New Roman" w:cs="Times New Roman"/>
          <w:color w:val="000000"/>
          <w:sz w:val="24"/>
          <w:szCs w:val="24"/>
          <w:lang w:val="sr-Cyrl-RS"/>
        </w:rPr>
        <w:t xml:space="preserve"> </w:t>
      </w:r>
      <w:r w:rsidR="008F7404" w:rsidRPr="00BD7DF4">
        <w:rPr>
          <w:rFonts w:ascii="Times New Roman" w:eastAsia="Times New Roman" w:hAnsi="Times New Roman" w:cs="Times New Roman"/>
          <w:color w:val="000000"/>
          <w:sz w:val="24"/>
          <w:szCs w:val="24"/>
          <w:lang w:val="sr-Cyrl-RS"/>
        </w:rPr>
        <w:t xml:space="preserve">и </w:t>
      </w:r>
      <w:r w:rsidR="003B68FB" w:rsidRPr="00BD7DF4">
        <w:rPr>
          <w:rFonts w:ascii="Times New Roman" w:eastAsia="Times New Roman" w:hAnsi="Times New Roman" w:cs="Times New Roman"/>
          <w:color w:val="000000"/>
          <w:sz w:val="24"/>
          <w:szCs w:val="24"/>
          <w:lang w:val="sr-Cyrl-RS"/>
        </w:rPr>
        <w:t xml:space="preserve">рачунате </w:t>
      </w:r>
      <w:r w:rsidR="008F7404" w:rsidRPr="00BD7DF4">
        <w:rPr>
          <w:rFonts w:ascii="Times New Roman" w:eastAsia="Times New Roman" w:hAnsi="Times New Roman" w:cs="Times New Roman"/>
          <w:color w:val="000000"/>
          <w:sz w:val="24"/>
          <w:szCs w:val="24"/>
          <w:lang w:val="sr-Cyrl-RS"/>
        </w:rPr>
        <w:t xml:space="preserve">у складу с </w:t>
      </w:r>
      <w:r w:rsidR="00A50B41" w:rsidRPr="00BD7DF4">
        <w:rPr>
          <w:rFonts w:ascii="Times New Roman" w:eastAsia="Times New Roman" w:hAnsi="Times New Roman" w:cs="Times New Roman"/>
          <w:color w:val="000000"/>
          <w:sz w:val="24"/>
          <w:szCs w:val="24"/>
          <w:lang w:val="sr-Cyrl-RS"/>
        </w:rPr>
        <w:t>Прилогом 10 ове уредбе</w:t>
      </w:r>
      <w:r w:rsidRPr="00BD7DF4">
        <w:rPr>
          <w:rFonts w:ascii="Times New Roman" w:eastAsia="Times New Roman" w:hAnsi="Times New Roman" w:cs="Times New Roman"/>
          <w:color w:val="000000"/>
          <w:sz w:val="24"/>
          <w:szCs w:val="24"/>
          <w:lang w:val="sr-Cyrl-RS"/>
        </w:rPr>
        <w:t xml:space="preserve"> </w:t>
      </w:r>
      <w:r w:rsidR="008F7404" w:rsidRPr="00BD7DF4">
        <w:rPr>
          <w:rFonts w:ascii="Times New Roman" w:eastAsia="Times New Roman" w:hAnsi="Times New Roman" w:cs="Times New Roman"/>
          <w:color w:val="000000"/>
          <w:sz w:val="24"/>
          <w:szCs w:val="24"/>
          <w:lang w:val="sr-Cyrl-RS"/>
        </w:rPr>
        <w:t xml:space="preserve">у складу с поступком утврђеним у </w:t>
      </w:r>
      <w:r w:rsidR="00700862" w:rsidRPr="00BD7DF4">
        <w:rPr>
          <w:rFonts w:ascii="Times New Roman" w:eastAsia="Times New Roman" w:hAnsi="Times New Roman" w:cs="Times New Roman"/>
          <w:color w:val="000000"/>
          <w:sz w:val="24"/>
          <w:szCs w:val="24"/>
          <w:lang w:val="sr-Cyrl-RS"/>
        </w:rPr>
        <w:t>тач</w:t>
      </w:r>
      <w:r w:rsidR="008F7404" w:rsidRPr="00BD7DF4">
        <w:rPr>
          <w:rFonts w:ascii="Times New Roman" w:eastAsia="Times New Roman" w:hAnsi="Times New Roman" w:cs="Times New Roman"/>
          <w:color w:val="000000"/>
          <w:sz w:val="24"/>
          <w:szCs w:val="24"/>
          <w:lang w:val="sr-Cyrl-RS"/>
        </w:rPr>
        <w:t>ки 3.2.7</w:t>
      </w:r>
      <w:r w:rsidR="00BD7DF4">
        <w:rPr>
          <w:rFonts w:ascii="Times New Roman" w:eastAsia="Times New Roman" w:hAnsi="Times New Roman" w:cs="Times New Roman"/>
          <w:color w:val="000000"/>
          <w:sz w:val="24"/>
          <w:szCs w:val="24"/>
          <w:lang w:val="sr-Cyrl-RS"/>
        </w:rPr>
        <w:t>,</w:t>
      </w:r>
      <w:r w:rsidR="008F7404" w:rsidRPr="00BD7DF4">
        <w:rPr>
          <w:rFonts w:ascii="Times New Roman" w:eastAsia="Times New Roman" w:hAnsi="Times New Roman" w:cs="Times New Roman"/>
          <w:color w:val="000000"/>
          <w:sz w:val="24"/>
          <w:szCs w:val="24"/>
          <w:lang w:val="sr-Cyrl-RS"/>
        </w:rPr>
        <w:t xml:space="preserve"> односно </w:t>
      </w:r>
      <w:r w:rsidR="00700862" w:rsidRPr="00BD7DF4">
        <w:rPr>
          <w:rFonts w:ascii="Times New Roman" w:eastAsia="Times New Roman" w:hAnsi="Times New Roman" w:cs="Times New Roman"/>
          <w:color w:val="000000"/>
          <w:sz w:val="24"/>
          <w:szCs w:val="24"/>
          <w:lang w:val="sr-Cyrl-RS"/>
        </w:rPr>
        <w:t>тач</w:t>
      </w:r>
      <w:r w:rsidR="008F7404" w:rsidRPr="00BD7DF4">
        <w:rPr>
          <w:rFonts w:ascii="Times New Roman" w:eastAsia="Times New Roman" w:hAnsi="Times New Roman" w:cs="Times New Roman"/>
          <w:color w:val="000000"/>
          <w:sz w:val="24"/>
          <w:szCs w:val="24"/>
          <w:lang w:val="sr-Cyrl-RS"/>
        </w:rPr>
        <w:t>ки 4.3.</w:t>
      </w:r>
      <w:r w:rsidR="00401452" w:rsidRPr="00BD7DF4">
        <w:rPr>
          <w:rFonts w:ascii="Times New Roman" w:eastAsia="Times New Roman" w:hAnsi="Times New Roman" w:cs="Times New Roman"/>
          <w:color w:val="000000"/>
          <w:sz w:val="24"/>
          <w:szCs w:val="24"/>
          <w:lang w:val="sr-Cyrl-RS"/>
        </w:rPr>
        <w:t xml:space="preserve"> овог прилога.</w:t>
      </w:r>
    </w:p>
    <w:p w14:paraId="28940781" w14:textId="5AC50531" w:rsidR="004D0447"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2.2. </w:t>
      </w:r>
      <w:r w:rsidR="004D0447" w:rsidRPr="00BD7DF4">
        <w:rPr>
          <w:rFonts w:ascii="Times New Roman" w:eastAsia="Times New Roman" w:hAnsi="Times New Roman" w:cs="Times New Roman"/>
          <w:color w:val="000000"/>
          <w:sz w:val="24"/>
          <w:szCs w:val="24"/>
          <w:lang w:val="sr-Cyrl-RS"/>
        </w:rPr>
        <w:t xml:space="preserve">Хомологацијска </w:t>
      </w:r>
      <w:r w:rsidR="00700862" w:rsidRPr="00BD7DF4">
        <w:rPr>
          <w:rFonts w:ascii="Times New Roman" w:eastAsia="Times New Roman" w:hAnsi="Times New Roman" w:cs="Times New Roman"/>
          <w:color w:val="000000"/>
          <w:sz w:val="24"/>
          <w:szCs w:val="24"/>
          <w:lang w:val="sr-Cyrl-RS"/>
        </w:rPr>
        <w:t>те</w:t>
      </w:r>
      <w:r w:rsidR="004D0447" w:rsidRPr="00BD7DF4">
        <w:rPr>
          <w:rFonts w:ascii="Times New Roman" w:eastAsia="Times New Roman" w:hAnsi="Times New Roman" w:cs="Times New Roman"/>
          <w:color w:val="000000"/>
          <w:sz w:val="24"/>
          <w:szCs w:val="24"/>
          <w:lang w:val="sr-Cyrl-RS"/>
        </w:rPr>
        <w:t xml:space="preserve">ла не морају присуствовати испитивањима акумулацијом сати рада или испитивањима емисија </w:t>
      </w:r>
      <w:r w:rsidR="001A4FA5" w:rsidRPr="00BD7DF4">
        <w:rPr>
          <w:rFonts w:ascii="Times New Roman" w:eastAsia="Times New Roman" w:hAnsi="Times New Roman" w:cs="Times New Roman"/>
          <w:color w:val="000000"/>
          <w:sz w:val="24"/>
          <w:szCs w:val="24"/>
          <w:lang w:val="sr-Cyrl-RS"/>
        </w:rPr>
        <w:t>с</w:t>
      </w:r>
      <w:r w:rsidR="004D0447" w:rsidRPr="00BD7DF4">
        <w:rPr>
          <w:rFonts w:ascii="Times New Roman" w:eastAsia="Times New Roman" w:hAnsi="Times New Roman" w:cs="Times New Roman"/>
          <w:color w:val="000000"/>
          <w:sz w:val="24"/>
          <w:szCs w:val="24"/>
          <w:lang w:val="sr-Cyrl-RS"/>
        </w:rPr>
        <w:t>проведеним ради утврђивања погоршања.</w:t>
      </w:r>
    </w:p>
    <w:p w14:paraId="108D362F" w14:textId="24CF36E9"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2.3. </w:t>
      </w:r>
      <w:r w:rsidR="004D0447" w:rsidRPr="00BD7DF4">
        <w:rPr>
          <w:rFonts w:ascii="Times New Roman" w:eastAsia="Times New Roman" w:hAnsi="Times New Roman" w:cs="Times New Roman"/>
          <w:color w:val="000000"/>
          <w:sz w:val="24"/>
          <w:szCs w:val="24"/>
          <w:lang w:val="sr-Cyrl-RS"/>
        </w:rPr>
        <w:t xml:space="preserve">У овом </w:t>
      </w:r>
      <w:r w:rsidR="00A06598">
        <w:rPr>
          <w:rFonts w:ascii="Times New Roman" w:eastAsia="Times New Roman" w:hAnsi="Times New Roman" w:cs="Times New Roman"/>
          <w:color w:val="000000"/>
          <w:sz w:val="24"/>
          <w:szCs w:val="24"/>
          <w:lang w:val="sr-Cyrl-RS"/>
        </w:rPr>
        <w:t>п</w:t>
      </w:r>
      <w:r w:rsidR="004D0447" w:rsidRPr="00BD7DF4">
        <w:rPr>
          <w:rFonts w:ascii="Times New Roman" w:eastAsia="Times New Roman" w:hAnsi="Times New Roman" w:cs="Times New Roman"/>
          <w:color w:val="000000"/>
          <w:sz w:val="24"/>
          <w:szCs w:val="24"/>
          <w:lang w:val="sr-Cyrl-RS"/>
        </w:rPr>
        <w:t xml:space="preserve">рилогу </w:t>
      </w:r>
      <w:r w:rsidR="00831C23" w:rsidRPr="00BD7DF4">
        <w:rPr>
          <w:rFonts w:ascii="Times New Roman" w:eastAsia="Times New Roman" w:hAnsi="Times New Roman" w:cs="Times New Roman"/>
          <w:color w:val="000000"/>
          <w:sz w:val="24"/>
          <w:szCs w:val="24"/>
          <w:lang w:val="sr-Cyrl-RS"/>
        </w:rPr>
        <w:t>се такође</w:t>
      </w:r>
      <w:r w:rsidR="004D0447" w:rsidRPr="00BD7DF4">
        <w:rPr>
          <w:rFonts w:ascii="Times New Roman" w:eastAsia="Times New Roman" w:hAnsi="Times New Roman" w:cs="Times New Roman"/>
          <w:color w:val="000000"/>
          <w:sz w:val="24"/>
          <w:szCs w:val="24"/>
          <w:lang w:val="sr-Cyrl-RS"/>
        </w:rPr>
        <w:t xml:space="preserve"> наводе детаљи радњи одржавања повезаног и неповезаног с емисијама које би</w:t>
      </w:r>
      <w:r w:rsidR="00831C23" w:rsidRPr="00BD7DF4">
        <w:rPr>
          <w:rFonts w:ascii="Times New Roman" w:eastAsia="Times New Roman" w:hAnsi="Times New Roman" w:cs="Times New Roman"/>
          <w:color w:val="000000"/>
          <w:sz w:val="24"/>
          <w:szCs w:val="24"/>
          <w:lang w:val="sr-Cyrl-RS"/>
        </w:rPr>
        <w:t xml:space="preserve"> </w:t>
      </w:r>
      <w:r w:rsidR="004D0447" w:rsidRPr="00BD7DF4">
        <w:rPr>
          <w:rFonts w:ascii="Times New Roman" w:eastAsia="Times New Roman" w:hAnsi="Times New Roman" w:cs="Times New Roman"/>
          <w:color w:val="000000"/>
          <w:sz w:val="24"/>
          <w:szCs w:val="24"/>
          <w:lang w:val="sr-Cyrl-RS"/>
        </w:rPr>
        <w:t>требал</w:t>
      </w:r>
      <w:r w:rsidR="00831C23" w:rsidRPr="00BD7DF4">
        <w:rPr>
          <w:rFonts w:ascii="Times New Roman" w:eastAsia="Times New Roman" w:hAnsi="Times New Roman" w:cs="Times New Roman"/>
          <w:color w:val="000000"/>
          <w:sz w:val="24"/>
          <w:szCs w:val="24"/>
          <w:lang w:val="sr-Cyrl-RS"/>
        </w:rPr>
        <w:t>о</w:t>
      </w:r>
      <w:r w:rsidR="004D0447" w:rsidRPr="00BD7DF4">
        <w:rPr>
          <w:rFonts w:ascii="Times New Roman" w:eastAsia="Times New Roman" w:hAnsi="Times New Roman" w:cs="Times New Roman"/>
          <w:color w:val="000000"/>
          <w:sz w:val="24"/>
          <w:szCs w:val="24"/>
          <w:lang w:val="sr-Cyrl-RS"/>
        </w:rPr>
        <w:t xml:space="preserve"> или могл</w:t>
      </w:r>
      <w:r w:rsidR="00831C23" w:rsidRPr="00BD7DF4">
        <w:rPr>
          <w:rFonts w:ascii="Times New Roman" w:eastAsia="Times New Roman" w:hAnsi="Times New Roman" w:cs="Times New Roman"/>
          <w:color w:val="000000"/>
          <w:sz w:val="24"/>
          <w:szCs w:val="24"/>
          <w:lang w:val="sr-Cyrl-RS"/>
        </w:rPr>
        <w:t>о</w:t>
      </w:r>
      <w:r w:rsidR="004D0447" w:rsidRPr="00BD7DF4">
        <w:rPr>
          <w:rFonts w:ascii="Times New Roman" w:eastAsia="Times New Roman" w:hAnsi="Times New Roman" w:cs="Times New Roman"/>
          <w:color w:val="000000"/>
          <w:sz w:val="24"/>
          <w:szCs w:val="24"/>
          <w:lang w:val="sr-Cyrl-RS"/>
        </w:rPr>
        <w:t xml:space="preserve"> </w:t>
      </w:r>
      <w:r w:rsidR="00796E93" w:rsidRPr="00BD7DF4">
        <w:rPr>
          <w:rFonts w:ascii="Times New Roman" w:eastAsia="Times New Roman" w:hAnsi="Times New Roman" w:cs="Times New Roman"/>
          <w:color w:val="000000"/>
          <w:sz w:val="24"/>
          <w:szCs w:val="24"/>
          <w:lang w:val="sr-Cyrl-RS"/>
        </w:rPr>
        <w:t>вршити</w:t>
      </w:r>
      <w:r w:rsidR="004D0447" w:rsidRPr="00BD7DF4">
        <w:rPr>
          <w:rFonts w:ascii="Times New Roman" w:eastAsia="Times New Roman" w:hAnsi="Times New Roman" w:cs="Times New Roman"/>
          <w:color w:val="000000"/>
          <w:sz w:val="24"/>
          <w:szCs w:val="24"/>
          <w:lang w:val="sr-Cyrl-RS"/>
        </w:rPr>
        <w:t xml:space="preserve"> на моторима који су подвргнути распореду </w:t>
      </w:r>
      <w:r w:rsidR="003B68FB" w:rsidRPr="00BD7DF4">
        <w:rPr>
          <w:rFonts w:ascii="Times New Roman" w:eastAsia="Times New Roman" w:hAnsi="Times New Roman" w:cs="Times New Roman"/>
          <w:color w:val="000000"/>
          <w:sz w:val="24"/>
          <w:szCs w:val="24"/>
          <w:lang w:val="sr-Cyrl-RS"/>
        </w:rPr>
        <w:t>акумулације</w:t>
      </w:r>
      <w:r w:rsidR="004D0447" w:rsidRPr="00BD7DF4">
        <w:rPr>
          <w:rFonts w:ascii="Times New Roman" w:eastAsia="Times New Roman" w:hAnsi="Times New Roman" w:cs="Times New Roman"/>
          <w:color w:val="000000"/>
          <w:sz w:val="24"/>
          <w:szCs w:val="24"/>
          <w:lang w:val="sr-Cyrl-RS"/>
        </w:rPr>
        <w:t xml:space="preserve"> сати рада. То одржавање мора бити у складу с одржавањем које се ради на моторима у </w:t>
      </w:r>
      <w:r w:rsidR="006F4178" w:rsidRPr="00BD7DF4">
        <w:rPr>
          <w:rFonts w:ascii="Times New Roman" w:eastAsia="Times New Roman" w:hAnsi="Times New Roman" w:cs="Times New Roman"/>
          <w:color w:val="000000"/>
          <w:sz w:val="24"/>
          <w:szCs w:val="24"/>
          <w:lang w:val="sr-Cyrl-RS"/>
        </w:rPr>
        <w:t>употреби</w:t>
      </w:r>
      <w:r w:rsidR="004D0447" w:rsidRPr="00BD7DF4">
        <w:rPr>
          <w:rFonts w:ascii="Times New Roman" w:eastAsia="Times New Roman" w:hAnsi="Times New Roman" w:cs="Times New Roman"/>
          <w:color w:val="000000"/>
          <w:sz w:val="24"/>
          <w:szCs w:val="24"/>
          <w:lang w:val="sr-Cyrl-RS"/>
        </w:rPr>
        <w:t xml:space="preserve"> и о којем се </w:t>
      </w:r>
      <w:r w:rsidR="006F4178" w:rsidRPr="00BD7DF4">
        <w:rPr>
          <w:rFonts w:ascii="Times New Roman" w:eastAsia="Times New Roman" w:hAnsi="Times New Roman" w:cs="Times New Roman"/>
          <w:color w:val="000000"/>
          <w:sz w:val="24"/>
          <w:szCs w:val="24"/>
          <w:lang w:val="sr-Cyrl-RS"/>
        </w:rPr>
        <w:t>обав</w:t>
      </w:r>
      <w:r w:rsidR="004D0447" w:rsidRPr="00BD7DF4">
        <w:rPr>
          <w:rFonts w:ascii="Times New Roman" w:eastAsia="Times New Roman" w:hAnsi="Times New Roman" w:cs="Times New Roman"/>
          <w:color w:val="000000"/>
          <w:sz w:val="24"/>
          <w:szCs w:val="24"/>
          <w:lang w:val="sr-Cyrl-RS"/>
        </w:rPr>
        <w:t>ешћују крајњи корисници нових мотора.</w:t>
      </w:r>
    </w:p>
    <w:p w14:paraId="14646C23" w14:textId="0764E4F1"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3. </w:t>
      </w:r>
      <w:r w:rsidR="00CE59D7" w:rsidRPr="00BD7DF4">
        <w:rPr>
          <w:rFonts w:ascii="Times New Roman" w:eastAsia="Times New Roman" w:hAnsi="Times New Roman" w:cs="Times New Roman"/>
          <w:color w:val="000000"/>
          <w:sz w:val="24"/>
          <w:szCs w:val="24"/>
          <w:lang w:val="sr-Cyrl-RS"/>
        </w:rPr>
        <w:t>Категор</w:t>
      </w:r>
      <w:r w:rsidR="00061525" w:rsidRPr="00BD7DF4">
        <w:rPr>
          <w:rFonts w:ascii="Times New Roman" w:eastAsia="Times New Roman" w:hAnsi="Times New Roman" w:cs="Times New Roman"/>
          <w:color w:val="000000"/>
          <w:sz w:val="24"/>
          <w:szCs w:val="24"/>
          <w:lang w:val="sr-Cyrl-RS"/>
        </w:rPr>
        <w:t>е</w:t>
      </w:r>
      <w:r w:rsidR="00CE59D7" w:rsidRPr="00BD7DF4">
        <w:rPr>
          <w:rFonts w:ascii="Times New Roman" w:eastAsia="Times New Roman" w:hAnsi="Times New Roman" w:cs="Times New Roman"/>
          <w:color w:val="000000"/>
          <w:sz w:val="24"/>
          <w:szCs w:val="24"/>
          <w:lang w:val="sr-Cyrl-RS"/>
        </w:rPr>
        <w:t xml:space="preserve"> мотора</w:t>
      </w:r>
      <w:r w:rsidRPr="00BD7DF4">
        <w:rPr>
          <w:rFonts w:ascii="Times New Roman" w:eastAsia="Times New Roman" w:hAnsi="Times New Roman" w:cs="Times New Roman"/>
          <w:color w:val="000000"/>
          <w:sz w:val="24"/>
          <w:szCs w:val="24"/>
          <w:lang w:val="sr-Cyrl-RS"/>
        </w:rPr>
        <w:t xml:space="preserve"> NRE, NRG, IWP, IWA, RLL, RLR, SMB, ATS </w:t>
      </w:r>
      <w:r w:rsidR="00CE59D7" w:rsidRPr="00BD7DF4">
        <w:rPr>
          <w:rFonts w:ascii="Times New Roman" w:eastAsia="Times New Roman" w:hAnsi="Times New Roman" w:cs="Times New Roman"/>
          <w:color w:val="000000"/>
          <w:sz w:val="24"/>
          <w:szCs w:val="24"/>
          <w:lang w:val="sr-Cyrl-RS"/>
        </w:rPr>
        <w:t xml:space="preserve">и </w:t>
      </w:r>
      <w:r w:rsidR="003B68FB" w:rsidRPr="00BD7DF4">
        <w:rPr>
          <w:rFonts w:ascii="Times New Roman" w:eastAsia="Times New Roman" w:hAnsi="Times New Roman" w:cs="Times New Roman"/>
          <w:color w:val="000000"/>
          <w:sz w:val="24"/>
          <w:szCs w:val="24"/>
          <w:lang w:val="sr-Cyrl-RS"/>
        </w:rPr>
        <w:t>поткатегорије</w:t>
      </w:r>
      <w:r w:rsidRPr="00BD7DF4">
        <w:rPr>
          <w:rFonts w:ascii="Times New Roman" w:eastAsia="Times New Roman" w:hAnsi="Times New Roman" w:cs="Times New Roman"/>
          <w:color w:val="000000"/>
          <w:sz w:val="24"/>
          <w:szCs w:val="24"/>
          <w:lang w:val="sr-Cyrl-RS"/>
        </w:rPr>
        <w:t xml:space="preserve"> NRS-v-2b </w:t>
      </w:r>
      <w:r w:rsidR="00483CD5" w:rsidRPr="00BD7DF4">
        <w:rPr>
          <w:rFonts w:ascii="Times New Roman" w:eastAsia="Times New Roman" w:hAnsi="Times New Roman" w:cs="Times New Roman"/>
          <w:color w:val="000000"/>
          <w:sz w:val="24"/>
          <w:szCs w:val="24"/>
          <w:lang w:val="sr-Cyrl-RS"/>
        </w:rPr>
        <w:t>и</w:t>
      </w:r>
      <w:r w:rsidRPr="00BD7DF4">
        <w:rPr>
          <w:rFonts w:ascii="Times New Roman" w:eastAsia="Times New Roman" w:hAnsi="Times New Roman" w:cs="Times New Roman"/>
          <w:color w:val="000000"/>
          <w:sz w:val="24"/>
          <w:szCs w:val="24"/>
          <w:lang w:val="sr-Cyrl-RS"/>
        </w:rPr>
        <w:t xml:space="preserve"> NRS-v-3</w:t>
      </w:r>
    </w:p>
    <w:p w14:paraId="6B9543FE" w14:textId="64F885BA"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3.1. </w:t>
      </w:r>
      <w:r w:rsidR="00483CD5" w:rsidRPr="00BD7DF4">
        <w:rPr>
          <w:rFonts w:ascii="Times New Roman" w:eastAsia="Times New Roman" w:hAnsi="Times New Roman" w:cs="Times New Roman"/>
          <w:color w:val="000000"/>
          <w:sz w:val="24"/>
          <w:szCs w:val="24"/>
          <w:lang w:val="sr-Cyrl-RS"/>
        </w:rPr>
        <w:t xml:space="preserve">Избор мотора за утврђивање фактора погоршања периода трајности </w:t>
      </w:r>
      <w:r w:rsidR="00DA0FAE" w:rsidRPr="00BD7DF4">
        <w:rPr>
          <w:rFonts w:ascii="Times New Roman" w:eastAsia="Times New Roman" w:hAnsi="Times New Roman" w:cs="Times New Roman"/>
          <w:color w:val="000000"/>
          <w:sz w:val="24"/>
          <w:szCs w:val="24"/>
          <w:lang w:val="sr-Cyrl-RS"/>
        </w:rPr>
        <w:t>емисије</w:t>
      </w:r>
    </w:p>
    <w:p w14:paraId="585E59D6" w14:textId="63B0F109"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3.1.1.</w:t>
      </w:r>
      <w:r w:rsidR="000969BB" w:rsidRPr="00BD7DF4">
        <w:rPr>
          <w:rFonts w:ascii="Times New Roman" w:eastAsia="Times New Roman" w:hAnsi="Times New Roman" w:cs="Times New Roman"/>
          <w:color w:val="000000"/>
          <w:sz w:val="24"/>
          <w:szCs w:val="24"/>
          <w:lang w:val="sr-Cyrl-RS"/>
        </w:rPr>
        <w:t xml:space="preserve"> </w:t>
      </w:r>
      <w:r w:rsidR="008672BF" w:rsidRPr="00BD7DF4">
        <w:rPr>
          <w:rFonts w:ascii="Times New Roman" w:eastAsia="Times New Roman" w:hAnsi="Times New Roman" w:cs="Times New Roman"/>
          <w:color w:val="000000"/>
          <w:sz w:val="24"/>
          <w:szCs w:val="24"/>
          <w:lang w:val="sr-Cyrl-RS"/>
        </w:rPr>
        <w:t xml:space="preserve">За испитивање </w:t>
      </w:r>
      <w:r w:rsidR="00DA0FAE" w:rsidRPr="00BD7DF4">
        <w:rPr>
          <w:rFonts w:ascii="Times New Roman" w:eastAsia="Times New Roman" w:hAnsi="Times New Roman" w:cs="Times New Roman"/>
          <w:color w:val="000000"/>
          <w:sz w:val="24"/>
          <w:szCs w:val="24"/>
          <w:lang w:val="sr-Cyrl-RS"/>
        </w:rPr>
        <w:t>емисије</w:t>
      </w:r>
      <w:r w:rsidR="008672BF" w:rsidRPr="00BD7DF4">
        <w:rPr>
          <w:rFonts w:ascii="Times New Roman" w:eastAsia="Times New Roman" w:hAnsi="Times New Roman" w:cs="Times New Roman"/>
          <w:color w:val="000000"/>
          <w:sz w:val="24"/>
          <w:szCs w:val="24"/>
          <w:lang w:val="sr-Cyrl-RS"/>
        </w:rPr>
        <w:t xml:space="preserve"> ради утврђивања фактора погоршања </w:t>
      </w:r>
      <w:r w:rsidR="000969BB" w:rsidRPr="00BD7DF4">
        <w:rPr>
          <w:rFonts w:ascii="Times New Roman" w:eastAsia="Times New Roman" w:hAnsi="Times New Roman" w:cs="Times New Roman"/>
          <w:color w:val="000000"/>
          <w:sz w:val="24"/>
          <w:szCs w:val="24"/>
          <w:lang w:val="sr-Cyrl-RS"/>
        </w:rPr>
        <w:t>периода</w:t>
      </w:r>
      <w:r w:rsidR="008672BF" w:rsidRPr="00BD7DF4">
        <w:rPr>
          <w:rFonts w:ascii="Times New Roman" w:eastAsia="Times New Roman" w:hAnsi="Times New Roman" w:cs="Times New Roman"/>
          <w:color w:val="000000"/>
          <w:sz w:val="24"/>
          <w:szCs w:val="24"/>
          <w:lang w:val="sr-Cyrl-RS"/>
        </w:rPr>
        <w:t xml:space="preserve"> трајности </w:t>
      </w:r>
      <w:r w:rsidR="00DA0FAE" w:rsidRPr="00BD7DF4">
        <w:rPr>
          <w:rFonts w:ascii="Times New Roman" w:eastAsia="Times New Roman" w:hAnsi="Times New Roman" w:cs="Times New Roman"/>
          <w:color w:val="000000"/>
          <w:sz w:val="24"/>
          <w:szCs w:val="24"/>
          <w:lang w:val="sr-Cyrl-RS"/>
        </w:rPr>
        <w:t>емисије</w:t>
      </w:r>
      <w:r w:rsidR="008672BF" w:rsidRPr="00BD7DF4">
        <w:rPr>
          <w:rFonts w:ascii="Times New Roman" w:eastAsia="Times New Roman" w:hAnsi="Times New Roman" w:cs="Times New Roman"/>
          <w:color w:val="000000"/>
          <w:sz w:val="24"/>
          <w:szCs w:val="24"/>
          <w:lang w:val="sr-Cyrl-RS"/>
        </w:rPr>
        <w:t xml:space="preserve"> бирају се мотори из породице мотора</w:t>
      </w:r>
      <w:r w:rsidRPr="00BD7DF4">
        <w:rPr>
          <w:rFonts w:ascii="Times New Roman" w:eastAsia="Times New Roman" w:hAnsi="Times New Roman" w:cs="Times New Roman"/>
          <w:color w:val="000000"/>
          <w:sz w:val="24"/>
          <w:szCs w:val="24"/>
          <w:lang w:val="sr-Cyrl-RS"/>
        </w:rPr>
        <w:t>.</w:t>
      </w:r>
    </w:p>
    <w:p w14:paraId="415B45B0" w14:textId="77777777" w:rsidR="0078306E" w:rsidRPr="00BD7DF4" w:rsidRDefault="00BC02F6" w:rsidP="00DC154B">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3.1.2. </w:t>
      </w:r>
      <w:r w:rsidR="0078306E" w:rsidRPr="00BD7DF4">
        <w:rPr>
          <w:rFonts w:ascii="Times New Roman" w:eastAsia="Times New Roman" w:hAnsi="Times New Roman" w:cs="Times New Roman"/>
          <w:color w:val="000000"/>
          <w:sz w:val="24"/>
          <w:szCs w:val="24"/>
          <w:lang w:val="sr-Cyrl-RS"/>
        </w:rPr>
        <w:t xml:space="preserve">Мотори из различитих породица мотора могу се додатно комбиновати у породице на основу употребљеног типа система за накнадну обраду издувних гасова или, ако се не употребљава никакав систем за накнадну обраду, на основу сличности </w:t>
      </w:r>
      <w:r w:rsidR="0078306E" w:rsidRPr="00BD7DF4">
        <w:rPr>
          <w:rFonts w:ascii="Times New Roman" w:eastAsia="Times New Roman" w:hAnsi="Times New Roman" w:cs="Times New Roman"/>
          <w:color w:val="000000"/>
          <w:sz w:val="24"/>
          <w:szCs w:val="24"/>
          <w:lang w:val="sr-Cyrl-RS"/>
        </w:rPr>
        <w:lastRenderedPageBreak/>
        <w:t>техничких карактеристика система за контролу емисија. Мотори различитог промера и радног такта, различите конфигурације, различитих система за управљање ваздухом или различитих система за довод горива могу се сматрати еквивалентнима с обзиром на карактеристике погоршања емисија ако произвођач хомологацијском телу достави податке да постоји оправдана техничка основа за такво одређење. Како би се у исте породице мотора по систему за накнадну обраду издувних гасова сврстали мотори са сличним техничким спецификацијама и уградњом система за накнадну обраду издувних гасова, произвођач мора хомологацијском телу доставити податке којима се доказује да је учинак смањења емисија тих мотора сличан.</w:t>
      </w:r>
    </w:p>
    <w:p w14:paraId="379BCB74" w14:textId="0DB70584" w:rsidR="00DC154B" w:rsidRPr="00BD7DF4" w:rsidRDefault="00DC154B" w:rsidP="00DC154B">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3.1.3 Мотор за испитивање мора бити репрезентативан за карактеристике погоршања емисија породице мотора које ће за хомологацију примењивати факторе погоршања. Произвођач мотора бира један мотор репрезентативан за породицу мотора, групу породица мотора или породицу мотора по систему за накнадну обраду, како је утврђено у тачки 3.1.2. овог прилога, ради испитивања током распореда акумулације сати рада из тачке 3.2.2. овог прилога, о чему се обавештава хомологацијско тело пре почетка сваког испитивања.</w:t>
      </w:r>
    </w:p>
    <w:p w14:paraId="27B34DF1" w14:textId="0FF335A5" w:rsidR="00B50CBE" w:rsidRPr="00BD7DF4" w:rsidRDefault="00DC154B" w:rsidP="00DC154B">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3.1.4 Ако хомологацијско тело одлучи да је за најгори сценарио с обзиром на емисије неки други мотор репрезентативан за породицу мотора, групу породица мотора или породицу мотора по систему за накнадну обраду, хомологацијско тело и произвођач мотора заједнички бирају мотор за испитивање</w:t>
      </w:r>
      <w:r w:rsidR="00A06598">
        <w:rPr>
          <w:rFonts w:ascii="Times New Roman" w:eastAsia="Times New Roman" w:hAnsi="Times New Roman" w:cs="Times New Roman"/>
          <w:color w:val="000000"/>
          <w:sz w:val="24"/>
          <w:szCs w:val="24"/>
          <w:lang w:val="sr-Cyrl-RS"/>
        </w:rPr>
        <w:t xml:space="preserve"> </w:t>
      </w:r>
      <w:r w:rsidR="00BC02F6" w:rsidRPr="00BD7DF4">
        <w:rPr>
          <w:rFonts w:ascii="Times New Roman" w:eastAsia="Times New Roman" w:hAnsi="Times New Roman" w:cs="Times New Roman"/>
          <w:color w:val="000000"/>
          <w:sz w:val="24"/>
          <w:szCs w:val="24"/>
          <w:lang w:val="sr-Cyrl-RS"/>
        </w:rPr>
        <w:t>3.2. </w:t>
      </w:r>
      <w:r w:rsidR="00B50CBE" w:rsidRPr="00BD7DF4">
        <w:rPr>
          <w:rFonts w:ascii="Times New Roman" w:eastAsia="Times New Roman" w:hAnsi="Times New Roman" w:cs="Times New Roman"/>
          <w:color w:val="000000"/>
          <w:sz w:val="24"/>
          <w:szCs w:val="24"/>
          <w:lang w:val="sr-Cyrl-RS"/>
        </w:rPr>
        <w:t xml:space="preserve">Утврђивање фактора погоршања </w:t>
      </w:r>
      <w:r w:rsidR="00A27299" w:rsidRPr="00BD7DF4">
        <w:rPr>
          <w:rFonts w:ascii="Times New Roman" w:eastAsia="Times New Roman" w:hAnsi="Times New Roman" w:cs="Times New Roman"/>
          <w:color w:val="000000"/>
          <w:sz w:val="24"/>
          <w:szCs w:val="24"/>
          <w:lang w:val="sr-Cyrl-RS"/>
        </w:rPr>
        <w:t>период</w:t>
      </w:r>
      <w:r w:rsidR="00B50CBE"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00A06598">
        <w:rPr>
          <w:rFonts w:ascii="Times New Roman" w:eastAsia="Times New Roman" w:hAnsi="Times New Roman" w:cs="Times New Roman"/>
          <w:color w:val="000000"/>
          <w:sz w:val="24"/>
          <w:szCs w:val="24"/>
          <w:lang w:val="sr-Cyrl-RS"/>
        </w:rPr>
        <w:t>.</w:t>
      </w:r>
    </w:p>
    <w:p w14:paraId="24C1DB44" w14:textId="2B6BB06D" w:rsidR="00B50CBE" w:rsidRPr="00BD7DF4" w:rsidRDefault="00B50CB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3.2.1. </w:t>
      </w:r>
      <w:r w:rsidR="00DA0FAE" w:rsidRPr="00BD7DF4">
        <w:rPr>
          <w:rFonts w:ascii="Times New Roman" w:eastAsia="Times New Roman" w:hAnsi="Times New Roman" w:cs="Times New Roman"/>
          <w:color w:val="000000"/>
          <w:sz w:val="24"/>
          <w:szCs w:val="24"/>
          <w:lang w:val="sr-Cyrl-RS"/>
        </w:rPr>
        <w:t>Опште</w:t>
      </w:r>
    </w:p>
    <w:p w14:paraId="65314E5D" w14:textId="77777777" w:rsidR="00DC154B" w:rsidRPr="00BD7DF4" w:rsidRDefault="00DC154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Фактори погоршања примењиви на породицу мотора, групу породица мотора или породицу мотора по систему за накнадну обраду изводе се из одабраних мотора на основу распореда акумулације сати рада који обухвата редовно испитивање емисија гасовитих и чврстих материја током сваког испитног циклуса примењивог на категорију мотора. За недрумске динамичке испитне циклусе (NRTC) мотора категорије NRE употребљавају се само резултати испитивања NRTC-ом с топлим покретањем.</w:t>
      </w:r>
    </w:p>
    <w:p w14:paraId="208D2091" w14:textId="31856E7F"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3.2.1.1. </w:t>
      </w:r>
      <w:r w:rsidR="00B50CBE" w:rsidRPr="00BD7DF4">
        <w:rPr>
          <w:rFonts w:ascii="Times New Roman" w:eastAsia="Times New Roman" w:hAnsi="Times New Roman" w:cs="Times New Roman"/>
          <w:color w:val="000000"/>
          <w:sz w:val="24"/>
          <w:szCs w:val="24"/>
          <w:lang w:val="sr-Cyrl-RS"/>
        </w:rPr>
        <w:t xml:space="preserve">Хомологацијско </w:t>
      </w:r>
      <w:r w:rsidR="005B1E24" w:rsidRPr="00BD7DF4">
        <w:rPr>
          <w:rFonts w:ascii="Times New Roman" w:eastAsia="Times New Roman" w:hAnsi="Times New Roman" w:cs="Times New Roman"/>
          <w:color w:val="000000"/>
          <w:sz w:val="24"/>
          <w:szCs w:val="24"/>
          <w:lang w:val="sr-Cyrl-RS"/>
        </w:rPr>
        <w:t>тел</w:t>
      </w:r>
      <w:r w:rsidR="00B50CBE" w:rsidRPr="00BD7DF4">
        <w:rPr>
          <w:rFonts w:ascii="Times New Roman" w:eastAsia="Times New Roman" w:hAnsi="Times New Roman" w:cs="Times New Roman"/>
          <w:color w:val="000000"/>
          <w:sz w:val="24"/>
          <w:szCs w:val="24"/>
          <w:lang w:val="sr-Cyrl-RS"/>
        </w:rPr>
        <w:t xml:space="preserve">о може на </w:t>
      </w:r>
      <w:r w:rsidR="005B1E24" w:rsidRPr="00BD7DF4">
        <w:rPr>
          <w:rFonts w:ascii="Times New Roman" w:eastAsia="Times New Roman" w:hAnsi="Times New Roman" w:cs="Times New Roman"/>
          <w:color w:val="000000"/>
          <w:sz w:val="24"/>
          <w:szCs w:val="24"/>
          <w:lang w:val="sr-Cyrl-RS"/>
        </w:rPr>
        <w:t>захтев</w:t>
      </w:r>
      <w:r w:rsidR="00B50CBE" w:rsidRPr="00BD7DF4">
        <w:rPr>
          <w:rFonts w:ascii="Times New Roman" w:eastAsia="Times New Roman" w:hAnsi="Times New Roman" w:cs="Times New Roman"/>
          <w:color w:val="000000"/>
          <w:sz w:val="24"/>
          <w:szCs w:val="24"/>
          <w:lang w:val="sr-Cyrl-RS"/>
        </w:rPr>
        <w:t xml:space="preserve"> произвођача </w:t>
      </w:r>
      <w:r w:rsidR="005B1E24" w:rsidRPr="00BD7DF4">
        <w:rPr>
          <w:rFonts w:ascii="Times New Roman" w:eastAsia="Times New Roman" w:hAnsi="Times New Roman" w:cs="Times New Roman"/>
          <w:color w:val="000000"/>
          <w:sz w:val="24"/>
          <w:szCs w:val="24"/>
          <w:lang w:val="sr-Cyrl-RS"/>
        </w:rPr>
        <w:t>дозволити</w:t>
      </w:r>
      <w:r w:rsidR="00B50CBE" w:rsidRPr="00BD7DF4">
        <w:rPr>
          <w:rFonts w:ascii="Times New Roman" w:eastAsia="Times New Roman" w:hAnsi="Times New Roman" w:cs="Times New Roman"/>
          <w:color w:val="000000"/>
          <w:sz w:val="24"/>
          <w:szCs w:val="24"/>
          <w:lang w:val="sr-Cyrl-RS"/>
        </w:rPr>
        <w:t xml:space="preserve"> употребу фактора погоршања који су утврђени алтернативним поступцима у односу на поступке из </w:t>
      </w:r>
      <w:r w:rsidR="005B1E24" w:rsidRPr="00BD7DF4">
        <w:rPr>
          <w:rFonts w:ascii="Times New Roman" w:eastAsia="Times New Roman" w:hAnsi="Times New Roman" w:cs="Times New Roman"/>
          <w:color w:val="000000"/>
          <w:sz w:val="24"/>
          <w:szCs w:val="24"/>
          <w:lang w:val="sr-Cyrl-RS"/>
        </w:rPr>
        <w:t>тач</w:t>
      </w:r>
      <w:r w:rsidR="00A06598">
        <w:rPr>
          <w:rFonts w:ascii="Times New Roman" w:eastAsia="Times New Roman" w:hAnsi="Times New Roman" w:cs="Times New Roman"/>
          <w:color w:val="000000"/>
          <w:sz w:val="24"/>
          <w:szCs w:val="24"/>
          <w:lang w:val="sr-Cyrl-RS"/>
        </w:rPr>
        <w:t>.</w:t>
      </w:r>
      <w:r w:rsidR="00B50CBE" w:rsidRPr="00BD7DF4">
        <w:rPr>
          <w:rFonts w:ascii="Times New Roman" w:eastAsia="Times New Roman" w:hAnsi="Times New Roman" w:cs="Times New Roman"/>
          <w:color w:val="000000"/>
          <w:sz w:val="24"/>
          <w:szCs w:val="24"/>
          <w:lang w:val="sr-Cyrl-RS"/>
        </w:rPr>
        <w:t xml:space="preserve"> од 3.2.2. до 3.2.5. </w:t>
      </w:r>
      <w:r w:rsidR="00A06598">
        <w:rPr>
          <w:rFonts w:ascii="Times New Roman" w:eastAsia="Times New Roman" w:hAnsi="Times New Roman" w:cs="Times New Roman"/>
          <w:color w:val="000000"/>
          <w:sz w:val="24"/>
          <w:szCs w:val="24"/>
          <w:lang w:val="sr-Cyrl-RS"/>
        </w:rPr>
        <w:t xml:space="preserve"> овог прилога. </w:t>
      </w:r>
      <w:r w:rsidR="00B50CBE" w:rsidRPr="00BD7DF4">
        <w:rPr>
          <w:rFonts w:ascii="Times New Roman" w:eastAsia="Times New Roman" w:hAnsi="Times New Roman" w:cs="Times New Roman"/>
          <w:color w:val="000000"/>
          <w:sz w:val="24"/>
          <w:szCs w:val="24"/>
          <w:lang w:val="sr-Cyrl-RS"/>
        </w:rPr>
        <w:t xml:space="preserve">У том случају произвођач хомологацијском </w:t>
      </w:r>
      <w:r w:rsidR="005B1E24" w:rsidRPr="00BD7DF4">
        <w:rPr>
          <w:rFonts w:ascii="Times New Roman" w:eastAsia="Times New Roman" w:hAnsi="Times New Roman" w:cs="Times New Roman"/>
          <w:color w:val="000000"/>
          <w:sz w:val="24"/>
          <w:szCs w:val="24"/>
          <w:lang w:val="sr-Cyrl-RS"/>
        </w:rPr>
        <w:t>тел</w:t>
      </w:r>
      <w:r w:rsidR="00B50CBE" w:rsidRPr="00BD7DF4">
        <w:rPr>
          <w:rFonts w:ascii="Times New Roman" w:eastAsia="Times New Roman" w:hAnsi="Times New Roman" w:cs="Times New Roman"/>
          <w:color w:val="000000"/>
          <w:sz w:val="24"/>
          <w:szCs w:val="24"/>
          <w:lang w:val="sr-Cyrl-RS"/>
        </w:rPr>
        <w:t xml:space="preserve">у мора доказати да </w:t>
      </w:r>
      <w:r w:rsidR="005B1E24" w:rsidRPr="00BD7DF4">
        <w:rPr>
          <w:rFonts w:ascii="Times New Roman" w:eastAsia="Times New Roman" w:hAnsi="Times New Roman" w:cs="Times New Roman"/>
          <w:color w:val="000000"/>
          <w:sz w:val="24"/>
          <w:szCs w:val="24"/>
          <w:lang w:val="sr-Cyrl-RS"/>
        </w:rPr>
        <w:t>приме</w:t>
      </w:r>
      <w:r w:rsidR="00B50CBE" w:rsidRPr="00BD7DF4">
        <w:rPr>
          <w:rFonts w:ascii="Times New Roman" w:eastAsia="Times New Roman" w:hAnsi="Times New Roman" w:cs="Times New Roman"/>
          <w:color w:val="000000"/>
          <w:sz w:val="24"/>
          <w:szCs w:val="24"/>
          <w:lang w:val="sr-Cyrl-RS"/>
        </w:rPr>
        <w:t xml:space="preserve">њени алтернативни поступци нису мање строги од поступака утврђених у </w:t>
      </w:r>
      <w:r w:rsidR="005B1E24" w:rsidRPr="00BD7DF4">
        <w:rPr>
          <w:rFonts w:ascii="Times New Roman" w:eastAsia="Times New Roman" w:hAnsi="Times New Roman" w:cs="Times New Roman"/>
          <w:color w:val="000000"/>
          <w:sz w:val="24"/>
          <w:szCs w:val="24"/>
          <w:lang w:val="sr-Cyrl-RS"/>
        </w:rPr>
        <w:t>тач</w:t>
      </w:r>
      <w:r w:rsidR="00B50CBE" w:rsidRPr="00BD7DF4">
        <w:rPr>
          <w:rFonts w:ascii="Times New Roman" w:eastAsia="Times New Roman" w:hAnsi="Times New Roman" w:cs="Times New Roman"/>
          <w:color w:val="000000"/>
          <w:sz w:val="24"/>
          <w:szCs w:val="24"/>
          <w:lang w:val="sr-Cyrl-RS"/>
        </w:rPr>
        <w:t>к</w:t>
      </w:r>
      <w:r w:rsidR="00A06598">
        <w:rPr>
          <w:rFonts w:ascii="Times New Roman" w:eastAsia="Times New Roman" w:hAnsi="Times New Roman" w:cs="Times New Roman"/>
          <w:color w:val="000000"/>
          <w:sz w:val="24"/>
          <w:szCs w:val="24"/>
          <w:lang w:val="sr-Cyrl-RS"/>
        </w:rPr>
        <w:t>.</w:t>
      </w:r>
      <w:r w:rsidR="00B50CBE" w:rsidRPr="00BD7DF4">
        <w:rPr>
          <w:rFonts w:ascii="Times New Roman" w:eastAsia="Times New Roman" w:hAnsi="Times New Roman" w:cs="Times New Roman"/>
          <w:color w:val="000000"/>
          <w:sz w:val="24"/>
          <w:szCs w:val="24"/>
          <w:lang w:val="sr-Cyrl-RS"/>
        </w:rPr>
        <w:t xml:space="preserve"> од 3.2.2. до 3.2.5.</w:t>
      </w:r>
      <w:r w:rsidR="00401452" w:rsidRPr="00BD7DF4">
        <w:rPr>
          <w:rFonts w:ascii="Times New Roman" w:eastAsia="Times New Roman" w:hAnsi="Times New Roman" w:cs="Times New Roman"/>
          <w:color w:val="000000"/>
          <w:sz w:val="24"/>
          <w:szCs w:val="24"/>
          <w:lang w:val="sr-Cyrl-RS"/>
        </w:rPr>
        <w:t xml:space="preserve"> овог прилога.</w:t>
      </w:r>
    </w:p>
    <w:p w14:paraId="7829FF8A" w14:textId="53A9123E" w:rsidR="00B50CBE"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3.2.2. </w:t>
      </w:r>
      <w:r w:rsidR="00B50CBE" w:rsidRPr="00BD7DF4">
        <w:rPr>
          <w:rFonts w:ascii="Times New Roman" w:eastAsia="Times New Roman" w:hAnsi="Times New Roman" w:cs="Times New Roman"/>
          <w:color w:val="000000"/>
          <w:sz w:val="24"/>
          <w:szCs w:val="24"/>
          <w:lang w:val="sr-Cyrl-RS"/>
        </w:rPr>
        <w:t xml:space="preserve">Распоред </w:t>
      </w:r>
      <w:r w:rsidR="003B68FB" w:rsidRPr="00BD7DF4">
        <w:rPr>
          <w:rFonts w:ascii="Times New Roman" w:eastAsia="Times New Roman" w:hAnsi="Times New Roman" w:cs="Times New Roman"/>
          <w:color w:val="000000"/>
          <w:sz w:val="24"/>
          <w:szCs w:val="24"/>
          <w:lang w:val="sr-Cyrl-RS"/>
        </w:rPr>
        <w:t>акумулације</w:t>
      </w:r>
      <w:r w:rsidR="00B50CBE" w:rsidRPr="00BD7DF4">
        <w:rPr>
          <w:rFonts w:ascii="Times New Roman" w:eastAsia="Times New Roman" w:hAnsi="Times New Roman" w:cs="Times New Roman"/>
          <w:color w:val="000000"/>
          <w:sz w:val="24"/>
          <w:szCs w:val="24"/>
          <w:lang w:val="sr-Cyrl-RS"/>
        </w:rPr>
        <w:t xml:space="preserve"> сати рада</w:t>
      </w:r>
    </w:p>
    <w:p w14:paraId="7E3D39F4" w14:textId="472254A2" w:rsidR="00B50CBE" w:rsidRPr="00BD7DF4" w:rsidRDefault="00B50CB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Распореди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могу се према одабиру произвођача </w:t>
      </w:r>
      <w:r w:rsidR="00405720" w:rsidRPr="00BD7DF4">
        <w:rPr>
          <w:rFonts w:ascii="Times New Roman" w:eastAsia="Times New Roman" w:hAnsi="Times New Roman" w:cs="Times New Roman"/>
          <w:color w:val="000000"/>
          <w:sz w:val="24"/>
          <w:szCs w:val="24"/>
          <w:lang w:val="sr-Cyrl-RS"/>
        </w:rPr>
        <w:t>извршити</w:t>
      </w:r>
      <w:r w:rsidRPr="00BD7DF4">
        <w:rPr>
          <w:rFonts w:ascii="Times New Roman" w:eastAsia="Times New Roman" w:hAnsi="Times New Roman" w:cs="Times New Roman"/>
          <w:color w:val="000000"/>
          <w:sz w:val="24"/>
          <w:szCs w:val="24"/>
          <w:lang w:val="sr-Cyrl-RS"/>
        </w:rPr>
        <w:t xml:space="preserve"> радом </w:t>
      </w:r>
      <w:r w:rsidR="00594691" w:rsidRPr="00BD7DF4">
        <w:rPr>
          <w:rFonts w:ascii="Times New Roman" w:eastAsia="Times New Roman" w:hAnsi="Times New Roman" w:cs="Times New Roman"/>
          <w:color w:val="000000"/>
          <w:sz w:val="24"/>
          <w:szCs w:val="24"/>
          <w:lang w:val="sr-Cyrl-RS"/>
        </w:rPr>
        <w:t>недрумске погонске машине</w:t>
      </w:r>
      <w:r w:rsidRPr="00BD7DF4">
        <w:rPr>
          <w:rFonts w:ascii="Times New Roman" w:eastAsia="Times New Roman" w:hAnsi="Times New Roman" w:cs="Times New Roman"/>
          <w:color w:val="000000"/>
          <w:sz w:val="24"/>
          <w:szCs w:val="24"/>
          <w:lang w:val="sr-Cyrl-RS"/>
        </w:rPr>
        <w:t xml:space="preserve"> опремљеног одабраним мотором према распореду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„у </w:t>
      </w:r>
      <w:r w:rsidR="00DE2737" w:rsidRPr="00BD7DF4">
        <w:rPr>
          <w:rFonts w:ascii="Times New Roman" w:eastAsia="Times New Roman" w:hAnsi="Times New Roman" w:cs="Times New Roman"/>
          <w:color w:val="000000"/>
          <w:sz w:val="24"/>
          <w:szCs w:val="24"/>
          <w:lang w:val="sr-Cyrl-RS"/>
        </w:rPr>
        <w:t>употреби</w:t>
      </w:r>
      <w:r w:rsidRPr="00BD7DF4">
        <w:rPr>
          <w:rFonts w:ascii="Times New Roman" w:eastAsia="Times New Roman" w:hAnsi="Times New Roman" w:cs="Times New Roman"/>
          <w:color w:val="000000"/>
          <w:sz w:val="24"/>
          <w:szCs w:val="24"/>
          <w:lang w:val="sr-Cyrl-RS"/>
        </w:rPr>
        <w:t xml:space="preserve">” или радом одабраног мотора према распореду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„на динамометру”. Произвођач не мора употребљавати референтно гориво за акумулацију сати рада између испитних </w:t>
      </w:r>
      <w:r w:rsidR="005B1E2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ака </w:t>
      </w:r>
      <w:r w:rsidR="00DE2737"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ења емисија.</w:t>
      </w:r>
    </w:p>
    <w:p w14:paraId="42C31488" w14:textId="2D69E1BB" w:rsidR="00B50CBE"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3.2.2.1. </w:t>
      </w:r>
      <w:r w:rsidR="00B50CBE" w:rsidRPr="00BD7DF4">
        <w:rPr>
          <w:rFonts w:ascii="Times New Roman" w:eastAsia="Times New Roman" w:hAnsi="Times New Roman" w:cs="Times New Roman"/>
          <w:color w:val="000000"/>
          <w:sz w:val="24"/>
          <w:szCs w:val="24"/>
          <w:lang w:val="sr-Cyrl-RS"/>
        </w:rPr>
        <w:t xml:space="preserve">Акумулација сати рада у </w:t>
      </w:r>
      <w:r w:rsidR="00DE2737" w:rsidRPr="00BD7DF4">
        <w:rPr>
          <w:rFonts w:ascii="Times New Roman" w:eastAsia="Times New Roman" w:hAnsi="Times New Roman" w:cs="Times New Roman"/>
          <w:color w:val="000000"/>
          <w:sz w:val="24"/>
          <w:szCs w:val="24"/>
          <w:lang w:val="sr-Cyrl-RS"/>
        </w:rPr>
        <w:t>употреби</w:t>
      </w:r>
      <w:r w:rsidR="00B50CBE" w:rsidRPr="00BD7DF4">
        <w:rPr>
          <w:rFonts w:ascii="Times New Roman" w:eastAsia="Times New Roman" w:hAnsi="Times New Roman" w:cs="Times New Roman"/>
          <w:color w:val="000000"/>
          <w:sz w:val="24"/>
          <w:szCs w:val="24"/>
          <w:lang w:val="sr-Cyrl-RS"/>
        </w:rPr>
        <w:t xml:space="preserve"> и на динамометру</w:t>
      </w:r>
    </w:p>
    <w:p w14:paraId="50F77401" w14:textId="3C05ED7B" w:rsidR="00B50CBE" w:rsidRPr="00BD7DF4" w:rsidRDefault="00B50CB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3.2.2.1.1. Произвођач у складу с добром инжењерском </w:t>
      </w:r>
      <w:r w:rsidR="00DE2737" w:rsidRPr="00BD7DF4">
        <w:rPr>
          <w:rFonts w:ascii="Times New Roman" w:eastAsia="Times New Roman" w:hAnsi="Times New Roman" w:cs="Times New Roman"/>
          <w:color w:val="000000"/>
          <w:sz w:val="24"/>
          <w:szCs w:val="24"/>
          <w:lang w:val="sr-Cyrl-RS"/>
        </w:rPr>
        <w:t>проце</w:t>
      </w:r>
      <w:r w:rsidRPr="00BD7DF4">
        <w:rPr>
          <w:rFonts w:ascii="Times New Roman" w:eastAsia="Times New Roman" w:hAnsi="Times New Roman" w:cs="Times New Roman"/>
          <w:color w:val="000000"/>
          <w:sz w:val="24"/>
          <w:szCs w:val="24"/>
          <w:lang w:val="sr-Cyrl-RS"/>
        </w:rPr>
        <w:t xml:space="preserve">ном одређује начин и трајање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и циклуса старења за моторе.</w:t>
      </w:r>
    </w:p>
    <w:p w14:paraId="0037207C" w14:textId="4A74699D" w:rsidR="00B50CBE"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3.2.2.1.2. </w:t>
      </w:r>
      <w:r w:rsidR="00B50CBE" w:rsidRPr="00BD7DF4">
        <w:rPr>
          <w:rFonts w:ascii="Times New Roman" w:eastAsia="Times New Roman" w:hAnsi="Times New Roman" w:cs="Times New Roman"/>
          <w:color w:val="000000"/>
          <w:sz w:val="24"/>
          <w:szCs w:val="24"/>
          <w:lang w:val="sr-Cyrl-RS"/>
        </w:rPr>
        <w:t xml:space="preserve">Произвођач одређује испитне </w:t>
      </w:r>
      <w:r w:rsidR="005B1E24" w:rsidRPr="00BD7DF4">
        <w:rPr>
          <w:rFonts w:ascii="Times New Roman" w:eastAsia="Times New Roman" w:hAnsi="Times New Roman" w:cs="Times New Roman"/>
          <w:color w:val="000000"/>
          <w:sz w:val="24"/>
          <w:szCs w:val="24"/>
          <w:lang w:val="sr-Cyrl-RS"/>
        </w:rPr>
        <w:t>тач</w:t>
      </w:r>
      <w:r w:rsidR="00B50CBE" w:rsidRPr="00BD7DF4">
        <w:rPr>
          <w:rFonts w:ascii="Times New Roman" w:eastAsia="Times New Roman" w:hAnsi="Times New Roman" w:cs="Times New Roman"/>
          <w:color w:val="000000"/>
          <w:sz w:val="24"/>
          <w:szCs w:val="24"/>
          <w:lang w:val="sr-Cyrl-RS"/>
        </w:rPr>
        <w:t xml:space="preserve">ке на којима ће се </w:t>
      </w:r>
      <w:r w:rsidR="00DE2737" w:rsidRPr="00BD7DF4">
        <w:rPr>
          <w:rFonts w:ascii="Times New Roman" w:eastAsia="Times New Roman" w:hAnsi="Times New Roman" w:cs="Times New Roman"/>
          <w:color w:val="000000"/>
          <w:sz w:val="24"/>
          <w:szCs w:val="24"/>
          <w:lang w:val="sr-Cyrl-RS"/>
        </w:rPr>
        <w:t>мер</w:t>
      </w:r>
      <w:r w:rsidR="00B50CBE" w:rsidRPr="00BD7DF4">
        <w:rPr>
          <w:rFonts w:ascii="Times New Roman" w:eastAsia="Times New Roman" w:hAnsi="Times New Roman" w:cs="Times New Roman"/>
          <w:color w:val="000000"/>
          <w:sz w:val="24"/>
          <w:szCs w:val="24"/>
          <w:lang w:val="sr-Cyrl-RS"/>
        </w:rPr>
        <w:t xml:space="preserve">ити </w:t>
      </w:r>
      <w:r w:rsidR="00DA0FAE" w:rsidRPr="00BD7DF4">
        <w:rPr>
          <w:rFonts w:ascii="Times New Roman" w:eastAsia="Times New Roman" w:hAnsi="Times New Roman" w:cs="Times New Roman"/>
          <w:color w:val="000000"/>
          <w:sz w:val="24"/>
          <w:szCs w:val="24"/>
          <w:lang w:val="sr-Cyrl-RS"/>
        </w:rPr>
        <w:t>емисије</w:t>
      </w:r>
      <w:r w:rsidR="00B50CBE" w:rsidRPr="00BD7DF4">
        <w:rPr>
          <w:rFonts w:ascii="Times New Roman" w:eastAsia="Times New Roman" w:hAnsi="Times New Roman" w:cs="Times New Roman"/>
          <w:color w:val="000000"/>
          <w:sz w:val="24"/>
          <w:szCs w:val="24"/>
          <w:lang w:val="sr-Cyrl-RS"/>
        </w:rPr>
        <w:t xml:space="preserve"> </w:t>
      </w:r>
      <w:r w:rsidR="00283157" w:rsidRPr="00BD7DF4">
        <w:rPr>
          <w:rFonts w:ascii="Times New Roman" w:eastAsia="Times New Roman" w:hAnsi="Times New Roman" w:cs="Times New Roman"/>
          <w:color w:val="000000"/>
          <w:sz w:val="24"/>
          <w:szCs w:val="24"/>
          <w:lang w:val="sr-Cyrl-RS"/>
        </w:rPr>
        <w:t>гасовитих</w:t>
      </w:r>
      <w:r w:rsidR="00B50CBE" w:rsidRPr="00BD7DF4">
        <w:rPr>
          <w:rFonts w:ascii="Times New Roman" w:eastAsia="Times New Roman" w:hAnsi="Times New Roman" w:cs="Times New Roman"/>
          <w:color w:val="000000"/>
          <w:sz w:val="24"/>
          <w:szCs w:val="24"/>
          <w:lang w:val="sr-Cyrl-RS"/>
        </w:rPr>
        <w:t xml:space="preserve"> и </w:t>
      </w:r>
      <w:r w:rsidR="00283157" w:rsidRPr="00BD7DF4">
        <w:rPr>
          <w:rFonts w:ascii="Times New Roman" w:eastAsia="Times New Roman" w:hAnsi="Times New Roman" w:cs="Times New Roman"/>
          <w:color w:val="000000"/>
          <w:sz w:val="24"/>
          <w:szCs w:val="24"/>
          <w:lang w:val="sr-Cyrl-RS"/>
        </w:rPr>
        <w:t>чврстих</w:t>
      </w:r>
      <w:r w:rsidR="00B50CBE" w:rsidRPr="00BD7DF4">
        <w:rPr>
          <w:rFonts w:ascii="Times New Roman" w:eastAsia="Times New Roman" w:hAnsi="Times New Roman" w:cs="Times New Roman"/>
          <w:color w:val="000000"/>
          <w:sz w:val="24"/>
          <w:szCs w:val="24"/>
          <w:lang w:val="sr-Cyrl-RS"/>
        </w:rPr>
        <w:t xml:space="preserve"> </w:t>
      </w:r>
      <w:r w:rsidR="00283157" w:rsidRPr="00BD7DF4">
        <w:rPr>
          <w:rFonts w:ascii="Times New Roman" w:eastAsia="Times New Roman" w:hAnsi="Times New Roman" w:cs="Times New Roman"/>
          <w:color w:val="000000"/>
          <w:sz w:val="24"/>
          <w:szCs w:val="24"/>
          <w:lang w:val="sr-Cyrl-RS"/>
        </w:rPr>
        <w:t>материја</w:t>
      </w:r>
      <w:r w:rsidR="00B50CBE" w:rsidRPr="00BD7DF4">
        <w:rPr>
          <w:rFonts w:ascii="Times New Roman" w:eastAsia="Times New Roman" w:hAnsi="Times New Roman" w:cs="Times New Roman"/>
          <w:color w:val="000000"/>
          <w:sz w:val="24"/>
          <w:szCs w:val="24"/>
          <w:lang w:val="sr-Cyrl-RS"/>
        </w:rPr>
        <w:t xml:space="preserve"> </w:t>
      </w:r>
      <w:r w:rsidR="00283157" w:rsidRPr="00BD7DF4">
        <w:rPr>
          <w:rFonts w:ascii="Times New Roman" w:eastAsia="Times New Roman" w:hAnsi="Times New Roman" w:cs="Times New Roman"/>
          <w:color w:val="000000"/>
          <w:sz w:val="24"/>
          <w:szCs w:val="24"/>
          <w:lang w:val="sr-Cyrl-RS"/>
        </w:rPr>
        <w:t>током</w:t>
      </w:r>
      <w:r w:rsidR="00B50CBE" w:rsidRPr="00BD7DF4">
        <w:rPr>
          <w:rFonts w:ascii="Times New Roman" w:eastAsia="Times New Roman" w:hAnsi="Times New Roman" w:cs="Times New Roman"/>
          <w:color w:val="000000"/>
          <w:sz w:val="24"/>
          <w:szCs w:val="24"/>
          <w:lang w:val="sr-Cyrl-RS"/>
        </w:rPr>
        <w:t xml:space="preserve"> </w:t>
      </w:r>
      <w:r w:rsidR="00283157" w:rsidRPr="00BD7DF4">
        <w:rPr>
          <w:rFonts w:ascii="Times New Roman" w:eastAsia="Times New Roman" w:hAnsi="Times New Roman" w:cs="Times New Roman"/>
          <w:color w:val="000000"/>
          <w:sz w:val="24"/>
          <w:szCs w:val="24"/>
          <w:lang w:val="sr-Cyrl-RS"/>
        </w:rPr>
        <w:t>приме</w:t>
      </w:r>
      <w:r w:rsidR="00B50CBE" w:rsidRPr="00BD7DF4">
        <w:rPr>
          <w:rFonts w:ascii="Times New Roman" w:eastAsia="Times New Roman" w:hAnsi="Times New Roman" w:cs="Times New Roman"/>
          <w:color w:val="000000"/>
          <w:sz w:val="24"/>
          <w:szCs w:val="24"/>
          <w:lang w:val="sr-Cyrl-RS"/>
        </w:rPr>
        <w:t xml:space="preserve">њивих циклуса како </w:t>
      </w:r>
      <w:r w:rsidR="00DE2737" w:rsidRPr="00BD7DF4">
        <w:rPr>
          <w:rFonts w:ascii="Times New Roman" w:eastAsia="Times New Roman" w:hAnsi="Times New Roman" w:cs="Times New Roman"/>
          <w:color w:val="000000"/>
          <w:sz w:val="24"/>
          <w:szCs w:val="24"/>
          <w:lang w:val="sr-Cyrl-RS"/>
        </w:rPr>
        <w:t>след</w:t>
      </w:r>
      <w:r w:rsidR="00B50CBE" w:rsidRPr="00BD7DF4">
        <w:rPr>
          <w:rFonts w:ascii="Times New Roman" w:eastAsia="Times New Roman" w:hAnsi="Times New Roman" w:cs="Times New Roman"/>
          <w:color w:val="000000"/>
          <w:sz w:val="24"/>
          <w:szCs w:val="24"/>
          <w:lang w:val="sr-Cyrl-RS"/>
        </w:rPr>
        <w:t>и.</w:t>
      </w:r>
    </w:p>
    <w:p w14:paraId="5DE5F243" w14:textId="0CB5FF24" w:rsidR="00B50CBE" w:rsidRPr="00BD7DF4" w:rsidRDefault="00B50CB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3.2.2.1.2.1.</w:t>
      </w:r>
      <w:r w:rsidR="00DE2737" w:rsidRPr="00BD7DF4">
        <w:rPr>
          <w:rFonts w:ascii="Times New Roman" w:eastAsia="Times New Roman" w:hAnsi="Times New Roman" w:cs="Times New Roman"/>
          <w:color w:val="000000"/>
          <w:sz w:val="24"/>
          <w:szCs w:val="24"/>
          <w:lang w:val="sr-Cyrl-RS"/>
        </w:rPr>
        <w:t xml:space="preserve"> </w:t>
      </w:r>
      <w:r w:rsidR="00283157" w:rsidRPr="00BD7DF4">
        <w:rPr>
          <w:rFonts w:ascii="Times New Roman" w:eastAsia="Times New Roman" w:hAnsi="Times New Roman" w:cs="Times New Roman"/>
          <w:color w:val="000000"/>
          <w:sz w:val="24"/>
          <w:szCs w:val="24"/>
          <w:lang w:val="sr-Cyrl-RS"/>
        </w:rPr>
        <w:t>Током</w:t>
      </w:r>
      <w:r w:rsidRPr="00BD7DF4">
        <w:rPr>
          <w:rFonts w:ascii="Times New Roman" w:eastAsia="Times New Roman" w:hAnsi="Times New Roman" w:cs="Times New Roman"/>
          <w:color w:val="000000"/>
          <w:sz w:val="24"/>
          <w:szCs w:val="24"/>
          <w:lang w:val="sr-Cyrl-RS"/>
        </w:rPr>
        <w:t xml:space="preserve">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краћег од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у складу с </w:t>
      </w:r>
      <w:r w:rsidR="005B1E2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ком 3.2.2.1.7. </w:t>
      </w:r>
      <w:r w:rsidR="00401452" w:rsidRPr="00BD7DF4">
        <w:rPr>
          <w:rFonts w:ascii="Times New Roman" w:eastAsia="Times New Roman" w:hAnsi="Times New Roman" w:cs="Times New Roman"/>
          <w:color w:val="000000"/>
          <w:sz w:val="24"/>
          <w:szCs w:val="24"/>
          <w:lang w:val="sr-Cyrl-RS"/>
        </w:rPr>
        <w:t xml:space="preserve">овог прилога </w:t>
      </w:r>
      <w:r w:rsidRPr="00BD7DF4">
        <w:rPr>
          <w:rFonts w:ascii="Times New Roman" w:eastAsia="Times New Roman" w:hAnsi="Times New Roman" w:cs="Times New Roman"/>
          <w:color w:val="000000"/>
          <w:sz w:val="24"/>
          <w:szCs w:val="24"/>
          <w:lang w:val="sr-Cyrl-RS"/>
        </w:rPr>
        <w:t xml:space="preserve">три је минимални број испитних </w:t>
      </w:r>
      <w:r w:rsidR="005B1E2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ака, једна на почетку, једна приближно на средини и једна на крају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радних сати.</w:t>
      </w:r>
    </w:p>
    <w:p w14:paraId="65BEE041" w14:textId="1DE3B947" w:rsidR="00B50CBE" w:rsidRPr="00BD7DF4" w:rsidRDefault="00B50CB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3.2.2.1.2.2.</w:t>
      </w:r>
      <w:r w:rsidR="00DE2737"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Ако акумулација сати рада траје до краја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два је минимални број испитних </w:t>
      </w:r>
      <w:r w:rsidR="005B1E2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ака, једна на почетку и једна на крају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радних сати.</w:t>
      </w:r>
    </w:p>
    <w:p w14:paraId="3E435425" w14:textId="2A6CBB20" w:rsidR="009B2525" w:rsidRPr="00BD7DF4" w:rsidRDefault="00B50CBE"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lastRenderedPageBreak/>
        <w:t>3.2.2.1.2.3.</w:t>
      </w:r>
      <w:r w:rsidR="00DE2737"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Произвођач може додатно испитивати на једнако удаљеним међу</w:t>
      </w:r>
      <w:r w:rsidR="005B1E2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кама</w:t>
      </w:r>
      <w:r w:rsidR="009B2525" w:rsidRPr="00BD7DF4">
        <w:rPr>
          <w:rFonts w:ascii="Times New Roman" w:eastAsia="Times New Roman" w:hAnsi="Times New Roman" w:cs="Times New Roman"/>
          <w:color w:val="000000"/>
          <w:sz w:val="24"/>
          <w:szCs w:val="24"/>
          <w:lang w:val="sr-Cyrl-RS"/>
        </w:rPr>
        <w:t>.</w:t>
      </w:r>
    </w:p>
    <w:p w14:paraId="5ED92DD6" w14:textId="78441BDD" w:rsidR="00E72B52"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3.2.2.1.3. </w:t>
      </w:r>
      <w:r w:rsidR="00E72B52" w:rsidRPr="00BD7DF4">
        <w:rPr>
          <w:rFonts w:ascii="Times New Roman" w:eastAsia="Times New Roman" w:hAnsi="Times New Roman" w:cs="Times New Roman"/>
          <w:color w:val="000000"/>
          <w:sz w:val="24"/>
          <w:szCs w:val="24"/>
          <w:lang w:val="sr-Cyrl-RS"/>
        </w:rPr>
        <w:t xml:space="preserve">Вредности емисија на почетној тачки и на крају </w:t>
      </w:r>
      <w:r w:rsidR="00A27299" w:rsidRPr="00BD7DF4">
        <w:rPr>
          <w:rFonts w:ascii="Times New Roman" w:eastAsia="Times New Roman" w:hAnsi="Times New Roman" w:cs="Times New Roman"/>
          <w:color w:val="000000"/>
          <w:sz w:val="24"/>
          <w:szCs w:val="24"/>
          <w:lang w:val="sr-Cyrl-RS"/>
        </w:rPr>
        <w:t>период</w:t>
      </w:r>
      <w:r w:rsidR="00E72B52"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00E72B52" w:rsidRPr="00BD7DF4">
        <w:rPr>
          <w:rFonts w:ascii="Times New Roman" w:eastAsia="Times New Roman" w:hAnsi="Times New Roman" w:cs="Times New Roman"/>
          <w:color w:val="000000"/>
          <w:sz w:val="24"/>
          <w:szCs w:val="24"/>
          <w:lang w:val="sr-Cyrl-RS"/>
        </w:rPr>
        <w:t xml:space="preserve"> </w:t>
      </w:r>
      <w:r w:rsidR="003B68FB" w:rsidRPr="00BD7DF4">
        <w:rPr>
          <w:rFonts w:ascii="Times New Roman" w:eastAsia="Times New Roman" w:hAnsi="Times New Roman" w:cs="Times New Roman"/>
          <w:color w:val="000000"/>
          <w:sz w:val="24"/>
          <w:szCs w:val="24"/>
          <w:lang w:val="sr-Cyrl-RS"/>
        </w:rPr>
        <w:t xml:space="preserve">прорачунате </w:t>
      </w:r>
      <w:r w:rsidR="00E72B52" w:rsidRPr="00BD7DF4">
        <w:rPr>
          <w:rFonts w:ascii="Times New Roman" w:eastAsia="Times New Roman" w:hAnsi="Times New Roman" w:cs="Times New Roman"/>
          <w:color w:val="000000"/>
          <w:sz w:val="24"/>
          <w:szCs w:val="24"/>
          <w:lang w:val="sr-Cyrl-RS"/>
        </w:rPr>
        <w:t xml:space="preserve">у складу с тачком 3.2.5.1. </w:t>
      </w:r>
      <w:r w:rsidR="00401452" w:rsidRPr="00BD7DF4">
        <w:rPr>
          <w:rFonts w:ascii="Times New Roman" w:eastAsia="Times New Roman" w:hAnsi="Times New Roman" w:cs="Times New Roman"/>
          <w:color w:val="000000"/>
          <w:sz w:val="24"/>
          <w:szCs w:val="24"/>
          <w:lang w:val="sr-Cyrl-RS"/>
        </w:rPr>
        <w:t xml:space="preserve">овог прилога </w:t>
      </w:r>
      <w:r w:rsidR="00E72B52" w:rsidRPr="00BD7DF4">
        <w:rPr>
          <w:rFonts w:ascii="Times New Roman" w:eastAsia="Times New Roman" w:hAnsi="Times New Roman" w:cs="Times New Roman"/>
          <w:color w:val="000000"/>
          <w:sz w:val="24"/>
          <w:szCs w:val="24"/>
          <w:lang w:val="sr-Cyrl-RS"/>
        </w:rPr>
        <w:t xml:space="preserve">или директно измерене у складу с тачком 3.2.2.1.2.2. </w:t>
      </w:r>
      <w:r w:rsidR="00A06598">
        <w:rPr>
          <w:rFonts w:ascii="Times New Roman" w:eastAsia="Times New Roman" w:hAnsi="Times New Roman" w:cs="Times New Roman"/>
          <w:color w:val="000000"/>
          <w:sz w:val="24"/>
          <w:szCs w:val="24"/>
          <w:lang w:val="sr-Cyrl-RS"/>
        </w:rPr>
        <w:t xml:space="preserve">овог прилога </w:t>
      </w:r>
      <w:r w:rsidR="00E72B52" w:rsidRPr="00BD7DF4">
        <w:rPr>
          <w:rFonts w:ascii="Times New Roman" w:eastAsia="Times New Roman" w:hAnsi="Times New Roman" w:cs="Times New Roman"/>
          <w:color w:val="000000"/>
          <w:sz w:val="24"/>
          <w:szCs w:val="24"/>
          <w:lang w:val="sr-Cyrl-RS"/>
        </w:rPr>
        <w:t>морају бити унутар граничних вредности примењивих на породицу мотора. Међутим, резултати појединачних емисија у међутачкама могу прелазити те граничне вредности.</w:t>
      </w:r>
    </w:p>
    <w:p w14:paraId="7CBC19BA" w14:textId="2F4C3442" w:rsidR="00371020"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3.2.2.1.4. </w:t>
      </w:r>
      <w:r w:rsidR="00910379" w:rsidRPr="00BD7DF4">
        <w:rPr>
          <w:rFonts w:ascii="Times New Roman" w:eastAsia="Times New Roman" w:hAnsi="Times New Roman" w:cs="Times New Roman"/>
          <w:color w:val="000000"/>
          <w:sz w:val="24"/>
          <w:szCs w:val="24"/>
          <w:lang w:val="sr-Cyrl-RS"/>
        </w:rPr>
        <w:t>За категор</w:t>
      </w:r>
      <w:r w:rsidR="00A06598">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00910379" w:rsidRPr="00BD7DF4">
        <w:rPr>
          <w:rFonts w:ascii="Times New Roman" w:eastAsia="Times New Roman" w:hAnsi="Times New Roman" w:cs="Times New Roman"/>
          <w:color w:val="000000"/>
          <w:sz w:val="24"/>
          <w:szCs w:val="24"/>
          <w:lang w:val="sr-Cyrl-RS"/>
        </w:rPr>
        <w:t xml:space="preserve"> или </w:t>
      </w:r>
      <w:r w:rsidR="003B68FB" w:rsidRPr="00BD7DF4">
        <w:rPr>
          <w:rFonts w:ascii="Times New Roman" w:eastAsia="Times New Roman" w:hAnsi="Times New Roman" w:cs="Times New Roman"/>
          <w:color w:val="000000"/>
          <w:sz w:val="24"/>
          <w:szCs w:val="24"/>
          <w:lang w:val="sr-Cyrl-RS"/>
        </w:rPr>
        <w:t>поткатегорије</w:t>
      </w:r>
      <w:r w:rsidR="00910379" w:rsidRPr="00BD7DF4">
        <w:rPr>
          <w:rFonts w:ascii="Times New Roman" w:eastAsia="Times New Roman" w:hAnsi="Times New Roman" w:cs="Times New Roman"/>
          <w:color w:val="000000"/>
          <w:sz w:val="24"/>
          <w:szCs w:val="24"/>
          <w:lang w:val="sr-Cyrl-RS"/>
        </w:rPr>
        <w:t xml:space="preserve"> мотора на које се </w:t>
      </w:r>
      <w:r w:rsidR="004A4C98" w:rsidRPr="00BD7DF4">
        <w:rPr>
          <w:rFonts w:ascii="Times New Roman" w:eastAsia="Times New Roman" w:hAnsi="Times New Roman" w:cs="Times New Roman"/>
          <w:color w:val="000000"/>
          <w:sz w:val="24"/>
          <w:szCs w:val="24"/>
          <w:lang w:val="sr-Cyrl-RS"/>
        </w:rPr>
        <w:t>прим</w:t>
      </w:r>
      <w:r w:rsidR="00910379" w:rsidRPr="00BD7DF4">
        <w:rPr>
          <w:rFonts w:ascii="Times New Roman" w:eastAsia="Times New Roman" w:hAnsi="Times New Roman" w:cs="Times New Roman"/>
          <w:color w:val="000000"/>
          <w:sz w:val="24"/>
          <w:szCs w:val="24"/>
          <w:lang w:val="sr-Cyrl-RS"/>
        </w:rPr>
        <w:t>ењује</w:t>
      </w:r>
      <w:r w:rsidRPr="00BD7DF4">
        <w:rPr>
          <w:rFonts w:ascii="Times New Roman" w:eastAsia="Times New Roman" w:hAnsi="Times New Roman" w:cs="Times New Roman"/>
          <w:color w:val="000000"/>
          <w:sz w:val="24"/>
          <w:szCs w:val="24"/>
          <w:lang w:val="sr-Cyrl-RS"/>
        </w:rPr>
        <w:t xml:space="preserve"> NRTC </w:t>
      </w:r>
      <w:r w:rsidR="00910379" w:rsidRPr="00BD7DF4">
        <w:rPr>
          <w:rFonts w:ascii="Times New Roman" w:eastAsia="Times New Roman" w:hAnsi="Times New Roman" w:cs="Times New Roman"/>
          <w:color w:val="000000"/>
          <w:sz w:val="24"/>
          <w:szCs w:val="24"/>
          <w:lang w:val="sr-Cyrl-RS"/>
        </w:rPr>
        <w:t>или</w:t>
      </w:r>
      <w:r w:rsidRPr="00BD7DF4">
        <w:rPr>
          <w:rFonts w:ascii="Times New Roman" w:eastAsia="Times New Roman" w:hAnsi="Times New Roman" w:cs="Times New Roman"/>
          <w:color w:val="000000"/>
          <w:sz w:val="24"/>
          <w:szCs w:val="24"/>
          <w:lang w:val="sr-Cyrl-RS"/>
        </w:rPr>
        <w:t xml:space="preserve"> </w:t>
      </w:r>
      <w:r w:rsidR="00910379" w:rsidRPr="00BD7DF4">
        <w:rPr>
          <w:rFonts w:ascii="Times New Roman" w:eastAsia="Times New Roman" w:hAnsi="Times New Roman" w:cs="Times New Roman"/>
          <w:color w:val="000000"/>
          <w:sz w:val="24"/>
          <w:szCs w:val="24"/>
          <w:lang w:val="sr-Cyrl-RS"/>
        </w:rPr>
        <w:t>за моторе категорија и поткатегорија</w:t>
      </w:r>
      <w:r w:rsidRPr="00BD7DF4">
        <w:rPr>
          <w:rFonts w:ascii="Times New Roman" w:eastAsia="Times New Roman" w:hAnsi="Times New Roman" w:cs="Times New Roman"/>
          <w:color w:val="000000"/>
          <w:sz w:val="24"/>
          <w:szCs w:val="24"/>
          <w:lang w:val="sr-Cyrl-RS"/>
        </w:rPr>
        <w:t xml:space="preserve"> NRS </w:t>
      </w:r>
      <w:r w:rsidR="00910379" w:rsidRPr="00BD7DF4">
        <w:rPr>
          <w:rFonts w:ascii="Times New Roman" w:eastAsia="Times New Roman" w:hAnsi="Times New Roman" w:cs="Times New Roman"/>
          <w:color w:val="000000"/>
          <w:sz w:val="24"/>
          <w:szCs w:val="24"/>
          <w:lang w:val="sr-Cyrl-RS"/>
        </w:rPr>
        <w:t xml:space="preserve">на које се </w:t>
      </w:r>
      <w:r w:rsidR="004A4C98" w:rsidRPr="00BD7DF4">
        <w:rPr>
          <w:rFonts w:ascii="Times New Roman" w:eastAsia="Times New Roman" w:hAnsi="Times New Roman" w:cs="Times New Roman"/>
          <w:color w:val="000000"/>
          <w:sz w:val="24"/>
          <w:szCs w:val="24"/>
          <w:lang w:val="sr-Cyrl-RS"/>
        </w:rPr>
        <w:t>прим</w:t>
      </w:r>
      <w:r w:rsidR="00910379" w:rsidRPr="00BD7DF4">
        <w:rPr>
          <w:rFonts w:ascii="Times New Roman" w:eastAsia="Times New Roman" w:hAnsi="Times New Roman" w:cs="Times New Roman"/>
          <w:color w:val="000000"/>
          <w:sz w:val="24"/>
          <w:szCs w:val="24"/>
          <w:lang w:val="sr-Cyrl-RS"/>
        </w:rPr>
        <w:t>ењује не</w:t>
      </w:r>
      <w:r w:rsidR="00594691" w:rsidRPr="00BD7DF4">
        <w:rPr>
          <w:rFonts w:ascii="Times New Roman" w:eastAsia="Times New Roman" w:hAnsi="Times New Roman" w:cs="Times New Roman"/>
          <w:color w:val="000000"/>
          <w:sz w:val="24"/>
          <w:szCs w:val="24"/>
          <w:lang w:val="sr-Cyrl-RS"/>
        </w:rPr>
        <w:t>друмски</w:t>
      </w:r>
      <w:r w:rsidR="00910379" w:rsidRPr="00BD7DF4">
        <w:rPr>
          <w:rFonts w:ascii="Times New Roman" w:eastAsia="Times New Roman" w:hAnsi="Times New Roman" w:cs="Times New Roman"/>
          <w:color w:val="000000"/>
          <w:sz w:val="24"/>
          <w:szCs w:val="24"/>
          <w:lang w:val="sr-Cyrl-RS"/>
        </w:rPr>
        <w:t xml:space="preserve"> динамички испитни циклус за велике моторе</w:t>
      </w:r>
      <w:r w:rsidR="0076739E" w:rsidRPr="00BD7DF4">
        <w:rPr>
          <w:rFonts w:ascii="Times New Roman" w:eastAsia="Times New Roman" w:hAnsi="Times New Roman" w:cs="Times New Roman"/>
          <w:color w:val="000000"/>
          <w:sz w:val="24"/>
          <w:szCs w:val="24"/>
          <w:lang w:val="sr-Cyrl-RS"/>
        </w:rPr>
        <w:t xml:space="preserve"> </w:t>
      </w:r>
      <w:r w:rsidR="00910379" w:rsidRPr="00BD7DF4">
        <w:rPr>
          <w:rFonts w:ascii="Times New Roman" w:eastAsia="Times New Roman" w:hAnsi="Times New Roman" w:cs="Times New Roman"/>
          <w:color w:val="000000"/>
          <w:sz w:val="24"/>
          <w:szCs w:val="24"/>
          <w:lang w:val="sr-Cyrl-RS"/>
        </w:rPr>
        <w:t xml:space="preserve">с паљењем електричном искром </w:t>
      </w:r>
      <w:r w:rsidRPr="00BD7DF4">
        <w:rPr>
          <w:rFonts w:ascii="Times New Roman" w:eastAsia="Times New Roman" w:hAnsi="Times New Roman" w:cs="Times New Roman"/>
          <w:color w:val="000000"/>
          <w:sz w:val="24"/>
          <w:szCs w:val="24"/>
          <w:lang w:val="sr-Cyrl-RS"/>
        </w:rPr>
        <w:t xml:space="preserve">(LSI-NRTC), </w:t>
      </w:r>
      <w:r w:rsidR="00910379" w:rsidRPr="00BD7DF4">
        <w:rPr>
          <w:rFonts w:ascii="Times New Roman" w:eastAsia="Times New Roman" w:hAnsi="Times New Roman" w:cs="Times New Roman"/>
          <w:color w:val="000000"/>
          <w:sz w:val="24"/>
          <w:szCs w:val="24"/>
          <w:lang w:val="sr-Cyrl-RS"/>
        </w:rPr>
        <w:t xml:space="preserve">произвођач може затражити </w:t>
      </w:r>
      <w:r w:rsidR="000231F9" w:rsidRPr="00BD7DF4">
        <w:rPr>
          <w:rFonts w:ascii="Times New Roman" w:eastAsia="Times New Roman" w:hAnsi="Times New Roman" w:cs="Times New Roman"/>
          <w:color w:val="000000"/>
          <w:sz w:val="24"/>
          <w:szCs w:val="24"/>
          <w:lang w:val="sr-Cyrl-RS"/>
        </w:rPr>
        <w:t>сагласно</w:t>
      </w:r>
      <w:r w:rsidR="00910379" w:rsidRPr="00BD7DF4">
        <w:rPr>
          <w:rFonts w:ascii="Times New Roman" w:eastAsia="Times New Roman" w:hAnsi="Times New Roman" w:cs="Times New Roman"/>
          <w:color w:val="000000"/>
          <w:sz w:val="24"/>
          <w:szCs w:val="24"/>
          <w:lang w:val="sr-Cyrl-RS"/>
        </w:rPr>
        <w:t xml:space="preserve">ст хомологацијског </w:t>
      </w:r>
      <w:r w:rsidR="000231F9" w:rsidRPr="00BD7DF4">
        <w:rPr>
          <w:rFonts w:ascii="Times New Roman" w:eastAsia="Times New Roman" w:hAnsi="Times New Roman" w:cs="Times New Roman"/>
          <w:color w:val="000000"/>
          <w:sz w:val="24"/>
          <w:szCs w:val="24"/>
          <w:lang w:val="sr-Cyrl-RS"/>
        </w:rPr>
        <w:t>тел</w:t>
      </w:r>
      <w:r w:rsidR="00910379" w:rsidRPr="00BD7DF4">
        <w:rPr>
          <w:rFonts w:ascii="Times New Roman" w:eastAsia="Times New Roman" w:hAnsi="Times New Roman" w:cs="Times New Roman"/>
          <w:color w:val="000000"/>
          <w:sz w:val="24"/>
          <w:szCs w:val="24"/>
          <w:lang w:val="sr-Cyrl-RS"/>
        </w:rPr>
        <w:t xml:space="preserve">а за </w:t>
      </w:r>
      <w:r w:rsidR="000231F9" w:rsidRPr="00BD7DF4">
        <w:rPr>
          <w:rFonts w:ascii="Times New Roman" w:eastAsia="Times New Roman" w:hAnsi="Times New Roman" w:cs="Times New Roman"/>
          <w:color w:val="000000"/>
          <w:sz w:val="24"/>
          <w:szCs w:val="24"/>
          <w:lang w:val="sr-Cyrl-RS"/>
        </w:rPr>
        <w:t>примену</w:t>
      </w:r>
      <w:r w:rsidR="00910379" w:rsidRPr="00BD7DF4">
        <w:rPr>
          <w:rFonts w:ascii="Times New Roman" w:eastAsia="Times New Roman" w:hAnsi="Times New Roman" w:cs="Times New Roman"/>
          <w:color w:val="000000"/>
          <w:sz w:val="24"/>
          <w:szCs w:val="24"/>
          <w:lang w:val="sr-Cyrl-RS"/>
        </w:rPr>
        <w:t xml:space="preserve"> само једног испитног циклуса</w:t>
      </w:r>
      <w:r w:rsidRPr="00BD7DF4">
        <w:rPr>
          <w:rFonts w:ascii="Times New Roman" w:eastAsia="Times New Roman" w:hAnsi="Times New Roman" w:cs="Times New Roman"/>
          <w:color w:val="000000"/>
          <w:sz w:val="24"/>
          <w:szCs w:val="24"/>
          <w:lang w:val="sr-Cyrl-RS"/>
        </w:rPr>
        <w:t xml:space="preserve"> (NRTC-a </w:t>
      </w:r>
      <w:r w:rsidR="00910379" w:rsidRPr="00BD7DF4">
        <w:rPr>
          <w:rFonts w:ascii="Times New Roman" w:eastAsia="Times New Roman" w:hAnsi="Times New Roman" w:cs="Times New Roman"/>
          <w:color w:val="000000"/>
          <w:sz w:val="24"/>
          <w:szCs w:val="24"/>
          <w:lang w:val="sr-Cyrl-RS"/>
        </w:rPr>
        <w:t>с топлим покретањем или</w:t>
      </w:r>
      <w:r w:rsidR="00371020"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LSI-NRTC-a, </w:t>
      </w:r>
      <w:r w:rsidR="00910379" w:rsidRPr="00BD7DF4">
        <w:rPr>
          <w:rFonts w:ascii="Times New Roman" w:eastAsia="Times New Roman" w:hAnsi="Times New Roman" w:cs="Times New Roman"/>
          <w:color w:val="000000"/>
          <w:sz w:val="24"/>
          <w:szCs w:val="24"/>
          <w:lang w:val="sr-Cyrl-RS"/>
        </w:rPr>
        <w:t>према потреби, или</w:t>
      </w:r>
      <w:r w:rsidR="00371020"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NRSC-a) </w:t>
      </w:r>
      <w:r w:rsidR="00910379" w:rsidRPr="00BD7DF4">
        <w:rPr>
          <w:rFonts w:ascii="Times New Roman" w:eastAsia="Times New Roman" w:hAnsi="Times New Roman" w:cs="Times New Roman"/>
          <w:color w:val="000000"/>
          <w:sz w:val="24"/>
          <w:szCs w:val="24"/>
          <w:lang w:val="sr-Cyrl-RS"/>
        </w:rPr>
        <w:t xml:space="preserve">на свакој испитној </w:t>
      </w:r>
      <w:r w:rsidR="004A4C98" w:rsidRPr="00BD7DF4">
        <w:rPr>
          <w:rFonts w:ascii="Times New Roman" w:eastAsia="Times New Roman" w:hAnsi="Times New Roman" w:cs="Times New Roman"/>
          <w:color w:val="000000"/>
          <w:sz w:val="24"/>
          <w:szCs w:val="24"/>
          <w:lang w:val="sr-Cyrl-RS"/>
        </w:rPr>
        <w:t>тач</w:t>
      </w:r>
      <w:r w:rsidR="00910379" w:rsidRPr="00BD7DF4">
        <w:rPr>
          <w:rFonts w:ascii="Times New Roman" w:eastAsia="Times New Roman" w:hAnsi="Times New Roman" w:cs="Times New Roman"/>
          <w:color w:val="000000"/>
          <w:sz w:val="24"/>
          <w:szCs w:val="24"/>
          <w:lang w:val="sr-Cyrl-RS"/>
        </w:rPr>
        <w:t xml:space="preserve">ки и </w:t>
      </w:r>
      <w:r w:rsidR="000231F9" w:rsidRPr="00BD7DF4">
        <w:rPr>
          <w:rFonts w:ascii="Times New Roman" w:eastAsia="Times New Roman" w:hAnsi="Times New Roman" w:cs="Times New Roman"/>
          <w:color w:val="000000"/>
          <w:sz w:val="24"/>
          <w:szCs w:val="24"/>
          <w:lang w:val="sr-Cyrl-RS"/>
        </w:rPr>
        <w:t>примену</w:t>
      </w:r>
      <w:r w:rsidR="00910379" w:rsidRPr="00BD7DF4">
        <w:rPr>
          <w:rFonts w:ascii="Times New Roman" w:eastAsia="Times New Roman" w:hAnsi="Times New Roman" w:cs="Times New Roman"/>
          <w:color w:val="000000"/>
          <w:sz w:val="24"/>
          <w:szCs w:val="24"/>
          <w:lang w:val="sr-Cyrl-RS"/>
        </w:rPr>
        <w:t xml:space="preserve"> осталих испитних циклуса само на почетку и на крају распореда </w:t>
      </w:r>
      <w:r w:rsidR="003B68FB" w:rsidRPr="00BD7DF4">
        <w:rPr>
          <w:rFonts w:ascii="Times New Roman" w:eastAsia="Times New Roman" w:hAnsi="Times New Roman" w:cs="Times New Roman"/>
          <w:color w:val="000000"/>
          <w:sz w:val="24"/>
          <w:szCs w:val="24"/>
          <w:lang w:val="sr-Cyrl-RS"/>
        </w:rPr>
        <w:t>акумулације</w:t>
      </w:r>
      <w:r w:rsidR="00910379" w:rsidRPr="00BD7DF4">
        <w:rPr>
          <w:rFonts w:ascii="Times New Roman" w:eastAsia="Times New Roman" w:hAnsi="Times New Roman" w:cs="Times New Roman"/>
          <w:color w:val="000000"/>
          <w:sz w:val="24"/>
          <w:szCs w:val="24"/>
          <w:lang w:val="sr-Cyrl-RS"/>
        </w:rPr>
        <w:t xml:space="preserve"> сати рада.</w:t>
      </w:r>
    </w:p>
    <w:p w14:paraId="4ADE25BA" w14:textId="2208D6F6" w:rsidR="00BC02F6"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3.2.2.1.5. </w:t>
      </w:r>
      <w:r w:rsidR="00371020" w:rsidRPr="00BD7DF4">
        <w:rPr>
          <w:rFonts w:ascii="Times New Roman" w:eastAsia="Times New Roman" w:hAnsi="Times New Roman" w:cs="Times New Roman"/>
          <w:color w:val="000000"/>
          <w:sz w:val="24"/>
          <w:szCs w:val="24"/>
          <w:lang w:val="sr-Cyrl-RS"/>
        </w:rPr>
        <w:t>За категор</w:t>
      </w:r>
      <w:r w:rsidR="00061525" w:rsidRPr="00BD7DF4">
        <w:rPr>
          <w:rFonts w:ascii="Times New Roman" w:eastAsia="Times New Roman" w:hAnsi="Times New Roman" w:cs="Times New Roman"/>
          <w:color w:val="000000"/>
          <w:sz w:val="24"/>
          <w:szCs w:val="24"/>
          <w:lang w:val="sr-Cyrl-RS"/>
        </w:rPr>
        <w:t>е</w:t>
      </w:r>
      <w:r w:rsidR="00371020" w:rsidRPr="00BD7DF4">
        <w:rPr>
          <w:rFonts w:ascii="Times New Roman" w:eastAsia="Times New Roman" w:hAnsi="Times New Roman" w:cs="Times New Roman"/>
          <w:color w:val="000000"/>
          <w:sz w:val="24"/>
          <w:szCs w:val="24"/>
          <w:lang w:val="sr-Cyrl-RS"/>
        </w:rPr>
        <w:t xml:space="preserve"> или </w:t>
      </w:r>
      <w:r w:rsidR="003B68FB" w:rsidRPr="00BD7DF4">
        <w:rPr>
          <w:rFonts w:ascii="Times New Roman" w:eastAsia="Times New Roman" w:hAnsi="Times New Roman" w:cs="Times New Roman"/>
          <w:color w:val="000000"/>
          <w:sz w:val="24"/>
          <w:szCs w:val="24"/>
          <w:lang w:val="sr-Cyrl-RS"/>
        </w:rPr>
        <w:t>поткатегорије</w:t>
      </w:r>
      <w:r w:rsidR="00371020" w:rsidRPr="00BD7DF4">
        <w:rPr>
          <w:rFonts w:ascii="Times New Roman" w:eastAsia="Times New Roman" w:hAnsi="Times New Roman" w:cs="Times New Roman"/>
          <w:color w:val="000000"/>
          <w:sz w:val="24"/>
          <w:szCs w:val="24"/>
          <w:lang w:val="sr-Cyrl-RS"/>
        </w:rPr>
        <w:t xml:space="preserve"> мотора за које не постоји </w:t>
      </w:r>
      <w:r w:rsidR="004A4C98" w:rsidRPr="00BD7DF4">
        <w:rPr>
          <w:rFonts w:ascii="Times New Roman" w:eastAsia="Times New Roman" w:hAnsi="Times New Roman" w:cs="Times New Roman"/>
          <w:color w:val="000000"/>
          <w:sz w:val="24"/>
          <w:szCs w:val="24"/>
          <w:lang w:val="sr-Cyrl-RS"/>
        </w:rPr>
        <w:t>прим</w:t>
      </w:r>
      <w:r w:rsidR="00371020" w:rsidRPr="00BD7DF4">
        <w:rPr>
          <w:rFonts w:ascii="Times New Roman" w:eastAsia="Times New Roman" w:hAnsi="Times New Roman" w:cs="Times New Roman"/>
          <w:color w:val="000000"/>
          <w:sz w:val="24"/>
          <w:szCs w:val="24"/>
          <w:lang w:val="sr-Cyrl-RS"/>
        </w:rPr>
        <w:t>ењив не</w:t>
      </w:r>
      <w:r w:rsidR="00594691" w:rsidRPr="00BD7DF4">
        <w:rPr>
          <w:rFonts w:ascii="Times New Roman" w:eastAsia="Times New Roman" w:hAnsi="Times New Roman" w:cs="Times New Roman"/>
          <w:color w:val="000000"/>
          <w:sz w:val="24"/>
          <w:szCs w:val="24"/>
          <w:lang w:val="sr-Cyrl-RS"/>
        </w:rPr>
        <w:t>друмски</w:t>
      </w:r>
      <w:r w:rsidR="00371020" w:rsidRPr="00BD7DF4">
        <w:rPr>
          <w:rFonts w:ascii="Times New Roman" w:eastAsia="Times New Roman" w:hAnsi="Times New Roman" w:cs="Times New Roman"/>
          <w:color w:val="000000"/>
          <w:sz w:val="24"/>
          <w:szCs w:val="24"/>
          <w:lang w:val="sr-Cyrl-RS"/>
        </w:rPr>
        <w:t xml:space="preserve"> динамички циклус у Прилогу </w:t>
      </w:r>
      <w:r w:rsidR="00A50B41" w:rsidRPr="00BD7DF4">
        <w:rPr>
          <w:rFonts w:ascii="Times New Roman" w:eastAsia="Times New Roman" w:hAnsi="Times New Roman" w:cs="Times New Roman"/>
          <w:color w:val="000000"/>
          <w:sz w:val="24"/>
          <w:szCs w:val="24"/>
          <w:lang w:val="sr-Cyrl-RS"/>
        </w:rPr>
        <w:t>12</w:t>
      </w:r>
      <w:r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ове уредбе</w:t>
      </w:r>
      <w:r w:rsidRPr="00BD7DF4">
        <w:rPr>
          <w:rFonts w:ascii="Times New Roman" w:eastAsia="Times New Roman" w:hAnsi="Times New Roman" w:cs="Times New Roman"/>
          <w:color w:val="000000"/>
          <w:sz w:val="24"/>
          <w:szCs w:val="24"/>
          <w:lang w:val="sr-Cyrl-RS"/>
        </w:rPr>
        <w:t xml:space="preserve">, </w:t>
      </w:r>
      <w:r w:rsidR="00371020" w:rsidRPr="00BD7DF4">
        <w:rPr>
          <w:rFonts w:ascii="Times New Roman" w:eastAsia="Times New Roman" w:hAnsi="Times New Roman" w:cs="Times New Roman"/>
          <w:color w:val="000000"/>
          <w:sz w:val="24"/>
          <w:szCs w:val="24"/>
          <w:lang w:val="sr-Cyrl-RS"/>
        </w:rPr>
        <w:t xml:space="preserve">на свакој испитној </w:t>
      </w:r>
      <w:r w:rsidR="004A4C98" w:rsidRPr="00BD7DF4">
        <w:rPr>
          <w:rFonts w:ascii="Times New Roman" w:eastAsia="Times New Roman" w:hAnsi="Times New Roman" w:cs="Times New Roman"/>
          <w:color w:val="000000"/>
          <w:sz w:val="24"/>
          <w:szCs w:val="24"/>
          <w:lang w:val="sr-Cyrl-RS"/>
        </w:rPr>
        <w:t>тач</w:t>
      </w:r>
      <w:r w:rsidR="00371020" w:rsidRPr="00BD7DF4">
        <w:rPr>
          <w:rFonts w:ascii="Times New Roman" w:eastAsia="Times New Roman" w:hAnsi="Times New Roman" w:cs="Times New Roman"/>
          <w:color w:val="000000"/>
          <w:sz w:val="24"/>
          <w:szCs w:val="24"/>
          <w:lang w:val="sr-Cyrl-RS"/>
        </w:rPr>
        <w:t xml:space="preserve">ки </w:t>
      </w:r>
      <w:r w:rsidR="004A4C98" w:rsidRPr="00BD7DF4">
        <w:rPr>
          <w:rFonts w:ascii="Times New Roman" w:eastAsia="Times New Roman" w:hAnsi="Times New Roman" w:cs="Times New Roman"/>
          <w:color w:val="000000"/>
          <w:sz w:val="24"/>
          <w:szCs w:val="24"/>
          <w:lang w:val="sr-Cyrl-RS"/>
        </w:rPr>
        <w:t>примењује</w:t>
      </w:r>
      <w:r w:rsidR="00371020" w:rsidRPr="00BD7DF4">
        <w:rPr>
          <w:rFonts w:ascii="Times New Roman" w:eastAsia="Times New Roman" w:hAnsi="Times New Roman" w:cs="Times New Roman"/>
          <w:color w:val="000000"/>
          <w:sz w:val="24"/>
          <w:szCs w:val="24"/>
          <w:lang w:val="sr-Cyrl-RS"/>
        </w:rPr>
        <w:t xml:space="preserve"> се само </w:t>
      </w:r>
      <w:r w:rsidRPr="00BD7DF4">
        <w:rPr>
          <w:rFonts w:ascii="Times New Roman" w:eastAsia="Times New Roman" w:hAnsi="Times New Roman" w:cs="Times New Roman"/>
          <w:color w:val="000000"/>
          <w:sz w:val="24"/>
          <w:szCs w:val="24"/>
          <w:lang w:val="sr-Cyrl-RS"/>
        </w:rPr>
        <w:t>NRSC.</w:t>
      </w:r>
    </w:p>
    <w:p w14:paraId="6B72FAB3" w14:textId="653AB662" w:rsidR="000231F9"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3.2.2.1.6</w:t>
      </w:r>
      <w:r w:rsidR="000231F9" w:rsidRPr="00BD7DF4">
        <w:rPr>
          <w:rFonts w:ascii="Times New Roman" w:eastAsia="Times New Roman" w:hAnsi="Times New Roman" w:cs="Times New Roman"/>
          <w:color w:val="000000"/>
          <w:sz w:val="24"/>
          <w:szCs w:val="24"/>
          <w:lang w:val="sr-Cyrl-RS"/>
        </w:rPr>
        <w:t xml:space="preserve">. Распореди </w:t>
      </w:r>
      <w:r w:rsidR="003B68FB" w:rsidRPr="00BD7DF4">
        <w:rPr>
          <w:rFonts w:ascii="Times New Roman" w:eastAsia="Times New Roman" w:hAnsi="Times New Roman" w:cs="Times New Roman"/>
          <w:color w:val="000000"/>
          <w:sz w:val="24"/>
          <w:szCs w:val="24"/>
          <w:lang w:val="sr-Cyrl-RS"/>
        </w:rPr>
        <w:t>акумулације</w:t>
      </w:r>
      <w:r w:rsidR="000231F9" w:rsidRPr="00BD7DF4">
        <w:rPr>
          <w:rFonts w:ascii="Times New Roman" w:eastAsia="Times New Roman" w:hAnsi="Times New Roman" w:cs="Times New Roman"/>
          <w:color w:val="000000"/>
          <w:sz w:val="24"/>
          <w:szCs w:val="24"/>
          <w:lang w:val="sr-Cyrl-RS"/>
        </w:rPr>
        <w:t xml:space="preserve"> сати рада могу се разликовати за различите породице мотора по </w:t>
      </w:r>
      <w:r w:rsidR="001D5FC1" w:rsidRPr="00BD7DF4">
        <w:rPr>
          <w:rFonts w:ascii="Times New Roman" w:eastAsia="Times New Roman" w:hAnsi="Times New Roman" w:cs="Times New Roman"/>
          <w:color w:val="000000"/>
          <w:sz w:val="24"/>
          <w:szCs w:val="24"/>
          <w:lang w:val="sr-Cyrl-RS"/>
        </w:rPr>
        <w:t>систем</w:t>
      </w:r>
      <w:r w:rsidR="000231F9" w:rsidRPr="00BD7DF4">
        <w:rPr>
          <w:rFonts w:ascii="Times New Roman" w:eastAsia="Times New Roman" w:hAnsi="Times New Roman" w:cs="Times New Roman"/>
          <w:color w:val="000000"/>
          <w:sz w:val="24"/>
          <w:szCs w:val="24"/>
          <w:lang w:val="sr-Cyrl-RS"/>
        </w:rPr>
        <w:t>у за накнадну обраду.</w:t>
      </w:r>
    </w:p>
    <w:p w14:paraId="69FCE599" w14:textId="0FF6D0B6" w:rsidR="00BC02F6" w:rsidRPr="00BD7DF4" w:rsidRDefault="000231F9"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 xml:space="preserve">3.2.2.1.7. Распоред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може бити краћи од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али не </w:t>
      </w:r>
      <w:r w:rsidR="00A27299" w:rsidRPr="00BD7DF4">
        <w:rPr>
          <w:rFonts w:ascii="Times New Roman" w:eastAsia="Times New Roman" w:hAnsi="Times New Roman" w:cs="Times New Roman"/>
          <w:color w:val="000000"/>
          <w:sz w:val="24"/>
          <w:szCs w:val="24"/>
          <w:lang w:val="sr-Cyrl-RS"/>
        </w:rPr>
        <w:t>сме</w:t>
      </w:r>
      <w:r w:rsidRPr="00BD7DF4">
        <w:rPr>
          <w:rFonts w:ascii="Times New Roman" w:eastAsia="Times New Roman" w:hAnsi="Times New Roman" w:cs="Times New Roman"/>
          <w:color w:val="000000"/>
          <w:sz w:val="24"/>
          <w:szCs w:val="24"/>
          <w:lang w:val="sr-Cyrl-RS"/>
        </w:rPr>
        <w:t xml:space="preserve"> бити краћи од еквивалента најмање једне четвртине релевантног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утврђеног у Прилогу </w:t>
      </w:r>
      <w:r w:rsidR="00A50B41" w:rsidRPr="00BD7DF4">
        <w:rPr>
          <w:rFonts w:ascii="Times New Roman" w:eastAsia="Times New Roman" w:hAnsi="Times New Roman" w:cs="Times New Roman"/>
          <w:color w:val="000000"/>
          <w:sz w:val="24"/>
          <w:szCs w:val="24"/>
          <w:lang w:val="sr-Cyrl-RS"/>
        </w:rPr>
        <w:t>13</w:t>
      </w:r>
      <w:r w:rsidR="00BC02F6"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ове уредбе</w:t>
      </w:r>
      <w:r w:rsidR="00BC02F6" w:rsidRPr="00BD7DF4">
        <w:rPr>
          <w:rFonts w:ascii="Times New Roman" w:eastAsia="Times New Roman" w:hAnsi="Times New Roman" w:cs="Times New Roman"/>
          <w:color w:val="000000"/>
          <w:sz w:val="24"/>
          <w:szCs w:val="24"/>
          <w:lang w:val="sr-Cyrl-RS"/>
        </w:rPr>
        <w:t>.</w:t>
      </w:r>
    </w:p>
    <w:p w14:paraId="6B9CCB58" w14:textId="408604CA" w:rsidR="001D5FC1"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3.2.2.1.8. </w:t>
      </w:r>
      <w:r w:rsidR="001D5FC1" w:rsidRPr="00BD7DF4">
        <w:rPr>
          <w:rFonts w:ascii="Times New Roman" w:eastAsia="Times New Roman" w:hAnsi="Times New Roman" w:cs="Times New Roman"/>
          <w:color w:val="000000"/>
          <w:sz w:val="24"/>
          <w:szCs w:val="24"/>
          <w:lang w:val="sr-Cyrl-RS"/>
        </w:rPr>
        <w:t xml:space="preserve">Допуштено је убрзано старење </w:t>
      </w:r>
      <w:r w:rsidR="00A27299" w:rsidRPr="00BD7DF4">
        <w:rPr>
          <w:rFonts w:ascii="Times New Roman" w:eastAsia="Times New Roman" w:hAnsi="Times New Roman" w:cs="Times New Roman"/>
          <w:color w:val="000000"/>
          <w:sz w:val="24"/>
          <w:szCs w:val="24"/>
          <w:lang w:val="sr-Cyrl-RS"/>
        </w:rPr>
        <w:t>прилагођавањем</w:t>
      </w:r>
      <w:r w:rsidR="001D5FC1" w:rsidRPr="00BD7DF4">
        <w:rPr>
          <w:rFonts w:ascii="Times New Roman" w:eastAsia="Times New Roman" w:hAnsi="Times New Roman" w:cs="Times New Roman"/>
          <w:color w:val="000000"/>
          <w:sz w:val="24"/>
          <w:szCs w:val="24"/>
          <w:lang w:val="sr-Cyrl-RS"/>
        </w:rPr>
        <w:t xml:space="preserve"> распореда </w:t>
      </w:r>
      <w:r w:rsidR="003B68FB" w:rsidRPr="00BD7DF4">
        <w:rPr>
          <w:rFonts w:ascii="Times New Roman" w:eastAsia="Times New Roman" w:hAnsi="Times New Roman" w:cs="Times New Roman"/>
          <w:color w:val="000000"/>
          <w:sz w:val="24"/>
          <w:szCs w:val="24"/>
          <w:lang w:val="sr-Cyrl-RS"/>
        </w:rPr>
        <w:t>акумулације</w:t>
      </w:r>
      <w:r w:rsidR="001D5FC1" w:rsidRPr="00BD7DF4">
        <w:rPr>
          <w:rFonts w:ascii="Times New Roman" w:eastAsia="Times New Roman" w:hAnsi="Times New Roman" w:cs="Times New Roman"/>
          <w:color w:val="000000"/>
          <w:sz w:val="24"/>
          <w:szCs w:val="24"/>
          <w:lang w:val="sr-Cyrl-RS"/>
        </w:rPr>
        <w:t xml:space="preserve"> сати рада на </w:t>
      </w:r>
      <w:r w:rsidR="00BE0ADF" w:rsidRPr="00BD7DF4">
        <w:rPr>
          <w:rFonts w:ascii="Times New Roman" w:eastAsia="Times New Roman" w:hAnsi="Times New Roman" w:cs="Times New Roman"/>
          <w:color w:val="000000"/>
          <w:sz w:val="24"/>
          <w:szCs w:val="24"/>
          <w:lang w:val="sr-Cyrl-RS"/>
        </w:rPr>
        <w:t>основу</w:t>
      </w:r>
      <w:r w:rsidR="001D5FC1" w:rsidRPr="00BD7DF4">
        <w:rPr>
          <w:rFonts w:ascii="Times New Roman" w:eastAsia="Times New Roman" w:hAnsi="Times New Roman" w:cs="Times New Roman"/>
          <w:color w:val="000000"/>
          <w:sz w:val="24"/>
          <w:szCs w:val="24"/>
          <w:lang w:val="sr-Cyrl-RS"/>
        </w:rPr>
        <w:t xml:space="preserve"> потрошње горива. </w:t>
      </w:r>
      <w:r w:rsidR="00A27299" w:rsidRPr="00BD7DF4">
        <w:rPr>
          <w:rFonts w:ascii="Times New Roman" w:eastAsia="Times New Roman" w:hAnsi="Times New Roman" w:cs="Times New Roman"/>
          <w:color w:val="000000"/>
          <w:sz w:val="24"/>
          <w:szCs w:val="24"/>
          <w:lang w:val="sr-Cyrl-RS"/>
        </w:rPr>
        <w:t>Прилагођавање</w:t>
      </w:r>
      <w:r w:rsidR="001D5FC1" w:rsidRPr="00BD7DF4">
        <w:rPr>
          <w:rFonts w:ascii="Times New Roman" w:eastAsia="Times New Roman" w:hAnsi="Times New Roman" w:cs="Times New Roman"/>
          <w:color w:val="000000"/>
          <w:sz w:val="24"/>
          <w:szCs w:val="24"/>
          <w:lang w:val="sr-Cyrl-RS"/>
        </w:rPr>
        <w:t xml:space="preserve"> се </w:t>
      </w:r>
      <w:r w:rsidR="00A27299" w:rsidRPr="00BD7DF4">
        <w:rPr>
          <w:rFonts w:ascii="Times New Roman" w:eastAsia="Times New Roman" w:hAnsi="Times New Roman" w:cs="Times New Roman"/>
          <w:color w:val="000000"/>
          <w:sz w:val="24"/>
          <w:szCs w:val="24"/>
          <w:lang w:val="sr-Cyrl-RS"/>
        </w:rPr>
        <w:t>заснива</w:t>
      </w:r>
      <w:r w:rsidR="001D5FC1" w:rsidRPr="00BD7DF4">
        <w:rPr>
          <w:rFonts w:ascii="Times New Roman" w:eastAsia="Times New Roman" w:hAnsi="Times New Roman" w:cs="Times New Roman"/>
          <w:color w:val="000000"/>
          <w:sz w:val="24"/>
          <w:szCs w:val="24"/>
          <w:lang w:val="sr-Cyrl-RS"/>
        </w:rPr>
        <w:t xml:space="preserve"> на </w:t>
      </w:r>
      <w:r w:rsidR="00A27299" w:rsidRPr="00BD7DF4">
        <w:rPr>
          <w:rFonts w:ascii="Times New Roman" w:eastAsia="Times New Roman" w:hAnsi="Times New Roman" w:cs="Times New Roman"/>
          <w:color w:val="000000"/>
          <w:sz w:val="24"/>
          <w:szCs w:val="24"/>
          <w:lang w:val="sr-Cyrl-RS"/>
        </w:rPr>
        <w:t>односу</w:t>
      </w:r>
      <w:r w:rsidR="001D5FC1" w:rsidRPr="00BD7DF4">
        <w:rPr>
          <w:rFonts w:ascii="Times New Roman" w:eastAsia="Times New Roman" w:hAnsi="Times New Roman" w:cs="Times New Roman"/>
          <w:color w:val="000000"/>
          <w:sz w:val="24"/>
          <w:szCs w:val="24"/>
          <w:lang w:val="sr-Cyrl-RS"/>
        </w:rPr>
        <w:t xml:space="preserve"> између уобичајене потрошње горива у </w:t>
      </w:r>
      <w:r w:rsidR="00A27299" w:rsidRPr="00BD7DF4">
        <w:rPr>
          <w:rFonts w:ascii="Times New Roman" w:eastAsia="Times New Roman" w:hAnsi="Times New Roman" w:cs="Times New Roman"/>
          <w:color w:val="000000"/>
          <w:sz w:val="24"/>
          <w:szCs w:val="24"/>
          <w:lang w:val="sr-Cyrl-RS"/>
        </w:rPr>
        <w:t>употреб</w:t>
      </w:r>
      <w:r w:rsidR="001D5FC1" w:rsidRPr="00BD7DF4">
        <w:rPr>
          <w:rFonts w:ascii="Times New Roman" w:eastAsia="Times New Roman" w:hAnsi="Times New Roman" w:cs="Times New Roman"/>
          <w:color w:val="000000"/>
          <w:sz w:val="24"/>
          <w:szCs w:val="24"/>
          <w:lang w:val="sr-Cyrl-RS"/>
        </w:rPr>
        <w:t xml:space="preserve">и и потрошње горива у циклусу старења, али потрошња горива у циклусу старења не </w:t>
      </w:r>
      <w:r w:rsidR="00A27299" w:rsidRPr="00BD7DF4">
        <w:rPr>
          <w:rFonts w:ascii="Times New Roman" w:eastAsia="Times New Roman" w:hAnsi="Times New Roman" w:cs="Times New Roman"/>
          <w:color w:val="000000"/>
          <w:sz w:val="24"/>
          <w:szCs w:val="24"/>
          <w:lang w:val="sr-Cyrl-RS"/>
        </w:rPr>
        <w:t>сме</w:t>
      </w:r>
      <w:r w:rsidR="001D5FC1" w:rsidRPr="00BD7DF4">
        <w:rPr>
          <w:rFonts w:ascii="Times New Roman" w:eastAsia="Times New Roman" w:hAnsi="Times New Roman" w:cs="Times New Roman"/>
          <w:color w:val="000000"/>
          <w:sz w:val="24"/>
          <w:szCs w:val="24"/>
          <w:lang w:val="sr-Cyrl-RS"/>
        </w:rPr>
        <w:t xml:space="preserve"> прелазити уобичајену потрошњу горива у </w:t>
      </w:r>
      <w:r w:rsidR="00A27299" w:rsidRPr="00BD7DF4">
        <w:rPr>
          <w:rFonts w:ascii="Times New Roman" w:eastAsia="Times New Roman" w:hAnsi="Times New Roman" w:cs="Times New Roman"/>
          <w:color w:val="000000"/>
          <w:sz w:val="24"/>
          <w:szCs w:val="24"/>
          <w:lang w:val="sr-Cyrl-RS"/>
        </w:rPr>
        <w:t>употреб</w:t>
      </w:r>
      <w:r w:rsidR="001D5FC1" w:rsidRPr="00BD7DF4">
        <w:rPr>
          <w:rFonts w:ascii="Times New Roman" w:eastAsia="Times New Roman" w:hAnsi="Times New Roman" w:cs="Times New Roman"/>
          <w:color w:val="000000"/>
          <w:sz w:val="24"/>
          <w:szCs w:val="24"/>
          <w:lang w:val="sr-Cyrl-RS"/>
        </w:rPr>
        <w:t>и за више од 30 %.</w:t>
      </w:r>
    </w:p>
    <w:p w14:paraId="7931ED7B" w14:textId="481EAC8D"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3.2.2.1.9. Уз</w:t>
      </w:r>
      <w:r w:rsidR="00813CA6"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одобрење хомологацијског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а произвођач може </w:t>
      </w:r>
      <w:r w:rsidR="00813CA6" w:rsidRPr="00BD7DF4">
        <w:rPr>
          <w:rFonts w:ascii="Times New Roman" w:eastAsia="Times New Roman" w:hAnsi="Times New Roman" w:cs="Times New Roman"/>
          <w:color w:val="000000"/>
          <w:sz w:val="24"/>
          <w:szCs w:val="24"/>
          <w:lang w:val="sr-Cyrl-RS"/>
        </w:rPr>
        <w:t>примен</w:t>
      </w:r>
      <w:r w:rsidRPr="00BD7DF4">
        <w:rPr>
          <w:rFonts w:ascii="Times New Roman" w:eastAsia="Times New Roman" w:hAnsi="Times New Roman" w:cs="Times New Roman"/>
          <w:color w:val="000000"/>
          <w:sz w:val="24"/>
          <w:szCs w:val="24"/>
          <w:lang w:val="sr-Cyrl-RS"/>
        </w:rPr>
        <w:t>ити алтернативне методе за убрзано старење.</w:t>
      </w:r>
    </w:p>
    <w:p w14:paraId="0B708FAF" w14:textId="1ADDD65B"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3.2.2.1.10. Распоред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мора се описати у </w:t>
      </w:r>
      <w:r w:rsidR="00813CA6" w:rsidRPr="00BD7DF4">
        <w:rPr>
          <w:rFonts w:ascii="Times New Roman" w:eastAsia="Times New Roman" w:hAnsi="Times New Roman" w:cs="Times New Roman"/>
          <w:color w:val="000000"/>
          <w:sz w:val="24"/>
          <w:szCs w:val="24"/>
          <w:lang w:val="sr-Cyrl-RS"/>
        </w:rPr>
        <w:t>потпуности</w:t>
      </w:r>
      <w:r w:rsidRPr="00BD7DF4">
        <w:rPr>
          <w:rFonts w:ascii="Times New Roman" w:eastAsia="Times New Roman" w:hAnsi="Times New Roman" w:cs="Times New Roman"/>
          <w:color w:val="000000"/>
          <w:sz w:val="24"/>
          <w:szCs w:val="24"/>
          <w:lang w:val="sr-Cyrl-RS"/>
        </w:rPr>
        <w:t xml:space="preserve"> у </w:t>
      </w:r>
      <w:r w:rsidR="00813CA6" w:rsidRPr="00BD7DF4">
        <w:rPr>
          <w:rFonts w:ascii="Times New Roman" w:eastAsia="Times New Roman" w:hAnsi="Times New Roman" w:cs="Times New Roman"/>
          <w:color w:val="000000"/>
          <w:sz w:val="24"/>
          <w:szCs w:val="24"/>
          <w:lang w:val="sr-Cyrl-RS"/>
        </w:rPr>
        <w:t>захтев</w:t>
      </w:r>
      <w:r w:rsidRPr="00BD7DF4">
        <w:rPr>
          <w:rFonts w:ascii="Times New Roman" w:eastAsia="Times New Roman" w:hAnsi="Times New Roman" w:cs="Times New Roman"/>
          <w:color w:val="000000"/>
          <w:sz w:val="24"/>
          <w:szCs w:val="24"/>
          <w:lang w:val="sr-Cyrl-RS"/>
        </w:rPr>
        <w:t xml:space="preserve">у за хомологацију </w:t>
      </w:r>
      <w:r w:rsidR="00813CA6" w:rsidRPr="00BD7DF4">
        <w:rPr>
          <w:rFonts w:ascii="Times New Roman" w:eastAsia="Times New Roman" w:hAnsi="Times New Roman" w:cs="Times New Roman"/>
          <w:color w:val="000000"/>
          <w:sz w:val="24"/>
          <w:szCs w:val="24"/>
          <w:lang w:val="sr-Cyrl-RS"/>
        </w:rPr>
        <w:t>и</w:t>
      </w:r>
      <w:r w:rsidRPr="00BD7DF4">
        <w:rPr>
          <w:rFonts w:ascii="Times New Roman" w:eastAsia="Times New Roman" w:hAnsi="Times New Roman" w:cs="Times New Roman"/>
          <w:color w:val="000000"/>
          <w:sz w:val="24"/>
          <w:szCs w:val="24"/>
          <w:lang w:val="sr-Cyrl-RS"/>
        </w:rPr>
        <w:t xml:space="preserve"> доставити хомологацијском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у </w:t>
      </w:r>
      <w:r w:rsidR="00813CA6" w:rsidRPr="00BD7DF4">
        <w:rPr>
          <w:rFonts w:ascii="Times New Roman" w:eastAsia="Times New Roman" w:hAnsi="Times New Roman" w:cs="Times New Roman"/>
          <w:color w:val="000000"/>
          <w:sz w:val="24"/>
          <w:szCs w:val="24"/>
          <w:lang w:val="sr-Cyrl-RS"/>
        </w:rPr>
        <w:t>пре</w:t>
      </w:r>
      <w:r w:rsidRPr="00BD7DF4">
        <w:rPr>
          <w:rFonts w:ascii="Times New Roman" w:eastAsia="Times New Roman" w:hAnsi="Times New Roman" w:cs="Times New Roman"/>
          <w:color w:val="000000"/>
          <w:sz w:val="24"/>
          <w:szCs w:val="24"/>
          <w:lang w:val="sr-Cyrl-RS"/>
        </w:rPr>
        <w:t xml:space="preserve"> почетка свих испитивања.</w:t>
      </w:r>
    </w:p>
    <w:p w14:paraId="7844D3C2" w14:textId="7658C572"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3.2.2.2. Ако хомологацијско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о одлучи да је потребно провести додатна </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 xml:space="preserve">ења између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ака које је одабрао произвођач, оно мора о томе </w:t>
      </w:r>
      <w:r w:rsidR="00602527" w:rsidRPr="00BD7DF4">
        <w:rPr>
          <w:rFonts w:ascii="Times New Roman" w:eastAsia="Times New Roman" w:hAnsi="Times New Roman" w:cs="Times New Roman"/>
          <w:color w:val="000000"/>
          <w:sz w:val="24"/>
          <w:szCs w:val="24"/>
          <w:lang w:val="sr-Cyrl-RS"/>
        </w:rPr>
        <w:t>обавест</w:t>
      </w:r>
      <w:r w:rsidRPr="00BD7DF4">
        <w:rPr>
          <w:rFonts w:ascii="Times New Roman" w:eastAsia="Times New Roman" w:hAnsi="Times New Roman" w:cs="Times New Roman"/>
          <w:color w:val="000000"/>
          <w:sz w:val="24"/>
          <w:szCs w:val="24"/>
          <w:lang w:val="sr-Cyrl-RS"/>
        </w:rPr>
        <w:t xml:space="preserve">ити произвођача. Произвођач мора саставити ревидирани распоред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који хомологацијско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о мора прихватити.</w:t>
      </w:r>
    </w:p>
    <w:p w14:paraId="121ACB49" w14:textId="469B9B87" w:rsidR="001D5FC1"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3.2.3. </w:t>
      </w:r>
      <w:r w:rsidR="001D5FC1" w:rsidRPr="00BD7DF4">
        <w:rPr>
          <w:rFonts w:ascii="Times New Roman" w:eastAsia="Times New Roman" w:hAnsi="Times New Roman" w:cs="Times New Roman"/>
          <w:color w:val="000000"/>
          <w:sz w:val="24"/>
          <w:szCs w:val="24"/>
          <w:lang w:val="sr-Cyrl-RS"/>
        </w:rPr>
        <w:t>Испитивање мотора</w:t>
      </w:r>
    </w:p>
    <w:p w14:paraId="28F55775" w14:textId="52CA8C5E"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3.2.3.1. Стабилизација мотора</w:t>
      </w:r>
    </w:p>
    <w:p w14:paraId="6728F639" w14:textId="5AAA6049"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3.2.3.1.1. За сваку породицу мотора по </w:t>
      </w:r>
      <w:r w:rsidR="0004144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у за накнадну обраду произвођач одређује након колико је сати рада </w:t>
      </w:r>
      <w:r w:rsidR="00A7056D" w:rsidRPr="00BD7DF4">
        <w:rPr>
          <w:rFonts w:ascii="Times New Roman" w:eastAsia="Times New Roman" w:hAnsi="Times New Roman" w:cs="Times New Roman"/>
          <w:color w:val="000000"/>
          <w:sz w:val="24"/>
          <w:szCs w:val="24"/>
          <w:lang w:val="sr-Cyrl-RS"/>
        </w:rPr>
        <w:t xml:space="preserve">недрумске погонске машине </w:t>
      </w:r>
      <w:r w:rsidRPr="00BD7DF4">
        <w:rPr>
          <w:rFonts w:ascii="Times New Roman" w:eastAsia="Times New Roman" w:hAnsi="Times New Roman" w:cs="Times New Roman"/>
          <w:color w:val="000000"/>
          <w:sz w:val="24"/>
          <w:szCs w:val="24"/>
          <w:lang w:val="sr-Cyrl-RS"/>
        </w:rPr>
        <w:t>или мотора рад његов</w:t>
      </w:r>
      <w:r w:rsidR="00041443" w:rsidRPr="00BD7DF4">
        <w:rPr>
          <w:rFonts w:ascii="Times New Roman" w:eastAsia="Times New Roman" w:hAnsi="Times New Roman" w:cs="Times New Roman"/>
          <w:color w:val="000000"/>
          <w:sz w:val="24"/>
          <w:szCs w:val="24"/>
          <w:lang w:val="sr-Cyrl-RS"/>
        </w:rPr>
        <w:t>ог</w:t>
      </w:r>
      <w:r w:rsidRPr="00BD7DF4">
        <w:rPr>
          <w:rFonts w:ascii="Times New Roman" w:eastAsia="Times New Roman" w:hAnsi="Times New Roman" w:cs="Times New Roman"/>
          <w:color w:val="000000"/>
          <w:sz w:val="24"/>
          <w:szCs w:val="24"/>
          <w:lang w:val="sr-Cyrl-RS"/>
        </w:rPr>
        <w:t xml:space="preserve"> </w:t>
      </w:r>
      <w:r w:rsidR="0004144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а за накнадну обраду </w:t>
      </w:r>
      <w:r w:rsidR="008A573F" w:rsidRPr="00BD7DF4">
        <w:rPr>
          <w:rFonts w:ascii="Times New Roman" w:eastAsia="Times New Roman" w:hAnsi="Times New Roman" w:cs="Times New Roman"/>
          <w:color w:val="000000"/>
          <w:sz w:val="24"/>
          <w:szCs w:val="24"/>
          <w:lang w:val="sr-Cyrl-RS"/>
        </w:rPr>
        <w:t>стабилизован</w:t>
      </w:r>
      <w:r w:rsidRPr="00BD7DF4">
        <w:rPr>
          <w:rFonts w:ascii="Times New Roman" w:eastAsia="Times New Roman" w:hAnsi="Times New Roman" w:cs="Times New Roman"/>
          <w:color w:val="000000"/>
          <w:sz w:val="24"/>
          <w:szCs w:val="24"/>
          <w:lang w:val="sr-Cyrl-RS"/>
        </w:rPr>
        <w:t xml:space="preserve">. На </w:t>
      </w:r>
      <w:r w:rsidR="00813CA6" w:rsidRPr="00BD7DF4">
        <w:rPr>
          <w:rFonts w:ascii="Times New Roman" w:eastAsia="Times New Roman" w:hAnsi="Times New Roman" w:cs="Times New Roman"/>
          <w:color w:val="000000"/>
          <w:sz w:val="24"/>
          <w:szCs w:val="24"/>
          <w:lang w:val="sr-Cyrl-RS"/>
        </w:rPr>
        <w:t>захтев</w:t>
      </w:r>
      <w:r w:rsidRPr="00BD7DF4">
        <w:rPr>
          <w:rFonts w:ascii="Times New Roman" w:eastAsia="Times New Roman" w:hAnsi="Times New Roman" w:cs="Times New Roman"/>
          <w:color w:val="000000"/>
          <w:sz w:val="24"/>
          <w:szCs w:val="24"/>
          <w:lang w:val="sr-Cyrl-RS"/>
        </w:rPr>
        <w:t xml:space="preserve"> хомологацијског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а произвођач мора дати на увид податке и анализе које је </w:t>
      </w:r>
      <w:r w:rsidR="008A573F" w:rsidRPr="00BD7DF4">
        <w:rPr>
          <w:rFonts w:ascii="Times New Roman" w:eastAsia="Times New Roman" w:hAnsi="Times New Roman" w:cs="Times New Roman"/>
          <w:color w:val="000000"/>
          <w:sz w:val="24"/>
          <w:szCs w:val="24"/>
          <w:lang w:val="sr-Cyrl-RS"/>
        </w:rPr>
        <w:t>употреб</w:t>
      </w:r>
      <w:r w:rsidRPr="00BD7DF4">
        <w:rPr>
          <w:rFonts w:ascii="Times New Roman" w:eastAsia="Times New Roman" w:hAnsi="Times New Roman" w:cs="Times New Roman"/>
          <w:color w:val="000000"/>
          <w:sz w:val="24"/>
          <w:szCs w:val="24"/>
          <w:lang w:val="sr-Cyrl-RS"/>
        </w:rPr>
        <w:t xml:space="preserve">ио при одређивању тог броја. Алтернативно, произвођач може држати мотор или </w:t>
      </w:r>
      <w:r w:rsidR="00A7056D" w:rsidRPr="00BD7DF4">
        <w:rPr>
          <w:rFonts w:ascii="Times New Roman" w:eastAsia="Times New Roman" w:hAnsi="Times New Roman" w:cs="Times New Roman"/>
          <w:color w:val="000000"/>
          <w:sz w:val="24"/>
          <w:szCs w:val="24"/>
          <w:lang w:val="sr-Cyrl-RS"/>
        </w:rPr>
        <w:t>недрумску погонску машину</w:t>
      </w:r>
      <w:r w:rsidRPr="00BD7DF4">
        <w:rPr>
          <w:rFonts w:ascii="Times New Roman" w:eastAsia="Times New Roman" w:hAnsi="Times New Roman" w:cs="Times New Roman"/>
          <w:color w:val="000000"/>
          <w:sz w:val="24"/>
          <w:szCs w:val="24"/>
          <w:lang w:val="sr-Cyrl-RS"/>
        </w:rPr>
        <w:t xml:space="preserve"> у погону од 60 до 125 сати или еквивалентно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е у циклусу старења како би стабилиз</w:t>
      </w:r>
      <w:r w:rsidR="008A573F" w:rsidRPr="00BD7DF4">
        <w:rPr>
          <w:rFonts w:ascii="Times New Roman" w:eastAsia="Times New Roman" w:hAnsi="Times New Roman" w:cs="Times New Roman"/>
          <w:color w:val="000000"/>
          <w:sz w:val="24"/>
          <w:szCs w:val="24"/>
          <w:lang w:val="sr-Cyrl-RS"/>
        </w:rPr>
        <w:t>овао</w:t>
      </w:r>
      <w:r w:rsidRPr="00BD7DF4">
        <w:rPr>
          <w:rFonts w:ascii="Times New Roman" w:eastAsia="Times New Roman" w:hAnsi="Times New Roman" w:cs="Times New Roman"/>
          <w:color w:val="000000"/>
          <w:sz w:val="24"/>
          <w:szCs w:val="24"/>
          <w:lang w:val="sr-Cyrl-RS"/>
        </w:rPr>
        <w:t xml:space="preserve"> његов </w:t>
      </w:r>
      <w:r w:rsidR="0004144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 за накнадну обраду.</w:t>
      </w:r>
    </w:p>
    <w:p w14:paraId="297AD6EE" w14:textId="005FE703"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3.2.3.1.2. Крај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а стабилизац</w:t>
      </w:r>
      <w:r w:rsidR="00A06598">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одређен у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ки 3.2.3.1.1. </w:t>
      </w:r>
      <w:r w:rsidR="00401452" w:rsidRPr="00BD7DF4">
        <w:rPr>
          <w:rFonts w:ascii="Times New Roman" w:eastAsia="Times New Roman" w:hAnsi="Times New Roman" w:cs="Times New Roman"/>
          <w:color w:val="000000"/>
          <w:sz w:val="24"/>
          <w:szCs w:val="24"/>
          <w:lang w:val="sr-Cyrl-RS"/>
        </w:rPr>
        <w:t xml:space="preserve">овог прилога </w:t>
      </w:r>
      <w:r w:rsidRPr="00BD7DF4">
        <w:rPr>
          <w:rFonts w:ascii="Times New Roman" w:eastAsia="Times New Roman" w:hAnsi="Times New Roman" w:cs="Times New Roman"/>
          <w:color w:val="000000"/>
          <w:sz w:val="24"/>
          <w:szCs w:val="24"/>
          <w:lang w:val="sr-Cyrl-RS"/>
        </w:rPr>
        <w:t xml:space="preserve">сматра се почетком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w:t>
      </w:r>
    </w:p>
    <w:p w14:paraId="6894235A" w14:textId="13C4F892" w:rsidR="001D5FC1"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3.2.3.2. Испитивање акумулацијом сати рада</w:t>
      </w:r>
    </w:p>
    <w:p w14:paraId="041CDE05" w14:textId="6E753BD7" w:rsidR="001163BF" w:rsidRPr="00BD7DF4" w:rsidRDefault="001D5FC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3.2.3.2.1. Након стабилизац</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мотор ради према распореду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који одабере произвођач, како је описано у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ки 3.2.2</w:t>
      </w:r>
      <w:r w:rsidR="00401452" w:rsidRPr="00BD7DF4">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У периодичним интервалима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које одреди произвођач и, ако је </w:t>
      </w:r>
      <w:r w:rsidR="008A573F" w:rsidRPr="00BD7DF4">
        <w:rPr>
          <w:rFonts w:ascii="Times New Roman" w:eastAsia="Times New Roman" w:hAnsi="Times New Roman" w:cs="Times New Roman"/>
          <w:color w:val="000000"/>
          <w:sz w:val="24"/>
          <w:szCs w:val="24"/>
          <w:lang w:val="sr-Cyrl-RS"/>
        </w:rPr>
        <w:lastRenderedPageBreak/>
        <w:t>приме</w:t>
      </w:r>
      <w:r w:rsidRPr="00BD7DF4">
        <w:rPr>
          <w:rFonts w:ascii="Times New Roman" w:eastAsia="Times New Roman" w:hAnsi="Times New Roman" w:cs="Times New Roman"/>
          <w:color w:val="000000"/>
          <w:sz w:val="24"/>
          <w:szCs w:val="24"/>
          <w:lang w:val="sr-Cyrl-RS"/>
        </w:rPr>
        <w:t xml:space="preserve">њиво, о којима одлучи хомологацијско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о 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ком 3.2.2.2. </w:t>
      </w:r>
      <w:r w:rsidR="00A06598">
        <w:rPr>
          <w:rFonts w:ascii="Times New Roman" w:eastAsia="Times New Roman" w:hAnsi="Times New Roman" w:cs="Times New Roman"/>
          <w:color w:val="000000"/>
          <w:sz w:val="24"/>
          <w:szCs w:val="24"/>
          <w:lang w:val="sr-Cyrl-RS"/>
        </w:rPr>
        <w:t xml:space="preserve">овог прилога </w:t>
      </w:r>
      <w:r w:rsidRPr="00BD7DF4">
        <w:rPr>
          <w:rFonts w:ascii="Times New Roman" w:eastAsia="Times New Roman" w:hAnsi="Times New Roman" w:cs="Times New Roman"/>
          <w:color w:val="000000"/>
          <w:sz w:val="24"/>
          <w:szCs w:val="24"/>
          <w:lang w:val="sr-Cyrl-RS"/>
        </w:rPr>
        <w:t xml:space="preserve">испитују се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плиновитих и крутих </w:t>
      </w:r>
      <w:r w:rsidR="008A573F" w:rsidRPr="00BD7DF4">
        <w:rPr>
          <w:rFonts w:ascii="Times New Roman" w:eastAsia="Times New Roman" w:hAnsi="Times New Roman" w:cs="Times New Roman"/>
          <w:color w:val="000000"/>
          <w:sz w:val="24"/>
          <w:szCs w:val="24"/>
          <w:lang w:val="sr-Cyrl-RS"/>
        </w:rPr>
        <w:t>материја</w:t>
      </w:r>
      <w:r w:rsidRPr="00BD7DF4">
        <w:rPr>
          <w:rFonts w:ascii="Times New Roman" w:eastAsia="Times New Roman" w:hAnsi="Times New Roman" w:cs="Times New Roman"/>
          <w:color w:val="000000"/>
          <w:sz w:val="24"/>
          <w:szCs w:val="24"/>
          <w:lang w:val="sr-Cyrl-RS"/>
        </w:rPr>
        <w:t xml:space="preserve"> из мотора у</w:t>
      </w:r>
      <w:r w:rsidRPr="00BD7DF4">
        <w:rPr>
          <w:rFonts w:ascii="Times New Roman" w:hAnsi="Times New Roman" w:cs="Times New Roman"/>
          <w:sz w:val="24"/>
          <w:szCs w:val="24"/>
          <w:lang w:val="sr-Cyrl-RS"/>
        </w:rPr>
        <w:t xml:space="preserve"> </w:t>
      </w:r>
      <w:r w:rsidR="00BC02F6" w:rsidRPr="00BD7DF4">
        <w:rPr>
          <w:rFonts w:ascii="Times New Roman" w:eastAsia="Times New Roman" w:hAnsi="Times New Roman" w:cs="Times New Roman"/>
          <w:color w:val="000000"/>
          <w:sz w:val="24"/>
          <w:szCs w:val="24"/>
          <w:lang w:val="sr-Cyrl-RS"/>
        </w:rPr>
        <w:t>NRTC-</w:t>
      </w:r>
      <w:r w:rsidR="001163BF" w:rsidRPr="00BD7DF4">
        <w:rPr>
          <w:rFonts w:ascii="Times New Roman" w:eastAsia="Times New Roman" w:hAnsi="Times New Roman" w:cs="Times New Roman"/>
          <w:color w:val="000000"/>
          <w:sz w:val="24"/>
          <w:szCs w:val="24"/>
          <w:lang w:val="sr-Cyrl-RS"/>
        </w:rPr>
        <w:t xml:space="preserve">у с топлим покретањем и </w:t>
      </w:r>
      <w:r w:rsidR="00BC02F6" w:rsidRPr="00BD7DF4">
        <w:rPr>
          <w:rFonts w:ascii="Times New Roman" w:eastAsia="Times New Roman" w:hAnsi="Times New Roman" w:cs="Times New Roman"/>
          <w:color w:val="000000"/>
          <w:sz w:val="24"/>
          <w:szCs w:val="24"/>
          <w:lang w:val="sr-Cyrl-RS"/>
        </w:rPr>
        <w:t>NRSC-</w:t>
      </w:r>
      <w:r w:rsidR="001163BF" w:rsidRPr="00BD7DF4">
        <w:rPr>
          <w:rFonts w:ascii="Times New Roman" w:eastAsia="Times New Roman" w:hAnsi="Times New Roman" w:cs="Times New Roman"/>
          <w:color w:val="000000"/>
          <w:sz w:val="24"/>
          <w:szCs w:val="24"/>
          <w:lang w:val="sr-Cyrl-RS"/>
        </w:rPr>
        <w:t>у или</w:t>
      </w:r>
      <w:r w:rsidR="00BC02F6" w:rsidRPr="00BD7DF4">
        <w:rPr>
          <w:rFonts w:ascii="Times New Roman" w:eastAsia="Times New Roman" w:hAnsi="Times New Roman" w:cs="Times New Roman"/>
          <w:color w:val="000000"/>
          <w:sz w:val="24"/>
          <w:szCs w:val="24"/>
          <w:lang w:val="sr-Cyrl-RS"/>
        </w:rPr>
        <w:t xml:space="preserve"> LSI-NRTC-</w:t>
      </w:r>
      <w:r w:rsidR="001163BF" w:rsidRPr="00BD7DF4">
        <w:rPr>
          <w:rFonts w:ascii="Times New Roman" w:eastAsia="Times New Roman" w:hAnsi="Times New Roman" w:cs="Times New Roman"/>
          <w:color w:val="000000"/>
          <w:sz w:val="24"/>
          <w:szCs w:val="24"/>
          <w:lang w:val="sr-Cyrl-RS"/>
        </w:rPr>
        <w:t>у и</w:t>
      </w:r>
      <w:r w:rsidR="00BC02F6" w:rsidRPr="00BD7DF4">
        <w:rPr>
          <w:rFonts w:ascii="Times New Roman" w:eastAsia="Times New Roman" w:hAnsi="Times New Roman" w:cs="Times New Roman"/>
          <w:color w:val="000000"/>
          <w:sz w:val="24"/>
          <w:szCs w:val="24"/>
          <w:lang w:val="sr-Cyrl-RS"/>
        </w:rPr>
        <w:t xml:space="preserve"> NRSC-</w:t>
      </w:r>
      <w:r w:rsidR="001163BF" w:rsidRPr="00BD7DF4">
        <w:rPr>
          <w:rFonts w:ascii="Times New Roman" w:eastAsia="Times New Roman" w:hAnsi="Times New Roman" w:cs="Times New Roman"/>
          <w:color w:val="000000"/>
          <w:sz w:val="24"/>
          <w:szCs w:val="24"/>
          <w:lang w:val="sr-Cyrl-RS"/>
        </w:rPr>
        <w:t xml:space="preserve">у </w:t>
      </w:r>
      <w:r w:rsidR="008A573F" w:rsidRPr="00BD7DF4">
        <w:rPr>
          <w:rFonts w:ascii="Times New Roman" w:eastAsia="Times New Roman" w:hAnsi="Times New Roman" w:cs="Times New Roman"/>
          <w:color w:val="000000"/>
          <w:sz w:val="24"/>
          <w:szCs w:val="24"/>
          <w:lang w:val="sr-Cyrl-RS"/>
        </w:rPr>
        <w:t>приме</w:t>
      </w:r>
      <w:r w:rsidR="001163BF" w:rsidRPr="00BD7DF4">
        <w:rPr>
          <w:rFonts w:ascii="Times New Roman" w:eastAsia="Times New Roman" w:hAnsi="Times New Roman" w:cs="Times New Roman"/>
          <w:color w:val="000000"/>
          <w:sz w:val="24"/>
          <w:szCs w:val="24"/>
          <w:lang w:val="sr-Cyrl-RS"/>
        </w:rPr>
        <w:t>њивима на категорију мотора, како је утврђено у Прилогу </w:t>
      </w:r>
      <w:r w:rsidR="00A50B41" w:rsidRPr="00BD7DF4">
        <w:rPr>
          <w:rFonts w:ascii="Times New Roman" w:eastAsia="Times New Roman" w:hAnsi="Times New Roman" w:cs="Times New Roman"/>
          <w:color w:val="000000"/>
          <w:sz w:val="24"/>
          <w:szCs w:val="24"/>
          <w:lang w:val="sr-Cyrl-RS"/>
        </w:rPr>
        <w:t>12</w:t>
      </w:r>
      <w:r w:rsidR="00BC02F6"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ове уредбе</w:t>
      </w:r>
      <w:r w:rsidR="001163BF" w:rsidRPr="00BD7DF4">
        <w:rPr>
          <w:rFonts w:ascii="Times New Roman" w:eastAsia="Times New Roman" w:hAnsi="Times New Roman" w:cs="Times New Roman"/>
          <w:color w:val="000000"/>
          <w:sz w:val="24"/>
          <w:szCs w:val="24"/>
          <w:lang w:val="sr-Cyrl-RS"/>
        </w:rPr>
        <w:t>.</w:t>
      </w:r>
    </w:p>
    <w:p w14:paraId="575DE422" w14:textId="6AC98D9A"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Произвођач може одабрати да се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w:t>
      </w:r>
      <w:r w:rsidR="00FC0A26" w:rsidRPr="00BD7DF4">
        <w:rPr>
          <w:rFonts w:ascii="Times New Roman" w:eastAsia="Times New Roman" w:hAnsi="Times New Roman" w:cs="Times New Roman"/>
          <w:color w:val="000000"/>
          <w:sz w:val="24"/>
          <w:szCs w:val="24"/>
          <w:lang w:val="sr-Cyrl-RS"/>
        </w:rPr>
        <w:t>загађујућих</w:t>
      </w:r>
      <w:r w:rsidRPr="00BD7DF4">
        <w:rPr>
          <w:rFonts w:ascii="Times New Roman" w:eastAsia="Times New Roman" w:hAnsi="Times New Roman" w:cs="Times New Roman"/>
          <w:color w:val="000000"/>
          <w:sz w:val="24"/>
          <w:szCs w:val="24"/>
          <w:lang w:val="sr-Cyrl-RS"/>
        </w:rPr>
        <w:t xml:space="preserve"> </w:t>
      </w:r>
      <w:r w:rsidR="008A573F" w:rsidRPr="00BD7DF4">
        <w:rPr>
          <w:rFonts w:ascii="Times New Roman" w:eastAsia="Times New Roman" w:hAnsi="Times New Roman" w:cs="Times New Roman"/>
          <w:color w:val="000000"/>
          <w:sz w:val="24"/>
          <w:szCs w:val="24"/>
          <w:lang w:val="sr-Cyrl-RS"/>
        </w:rPr>
        <w:t>материја</w:t>
      </w:r>
      <w:r w:rsidRPr="00BD7DF4">
        <w:rPr>
          <w:rFonts w:ascii="Times New Roman" w:eastAsia="Times New Roman" w:hAnsi="Times New Roman" w:cs="Times New Roman"/>
          <w:color w:val="000000"/>
          <w:sz w:val="24"/>
          <w:szCs w:val="24"/>
          <w:lang w:val="sr-Cyrl-RS"/>
        </w:rPr>
        <w:t xml:space="preserve"> испред било којег </w:t>
      </w:r>
      <w:r w:rsidR="0004144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а за накнадну обраду </w:t>
      </w:r>
      <w:r w:rsidR="008234C7"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8234C7" w:rsidRPr="00BD7DF4">
        <w:rPr>
          <w:rFonts w:ascii="Times New Roman" w:eastAsia="Times New Roman" w:hAnsi="Times New Roman" w:cs="Times New Roman"/>
          <w:color w:val="000000"/>
          <w:sz w:val="24"/>
          <w:szCs w:val="24"/>
          <w:lang w:val="sr-Cyrl-RS"/>
        </w:rPr>
        <w:t>гасова</w:t>
      </w:r>
      <w:r w:rsidRPr="00BD7DF4">
        <w:rPr>
          <w:rFonts w:ascii="Times New Roman" w:eastAsia="Times New Roman" w:hAnsi="Times New Roman" w:cs="Times New Roman"/>
          <w:color w:val="000000"/>
          <w:sz w:val="24"/>
          <w:szCs w:val="24"/>
          <w:lang w:val="sr-Cyrl-RS"/>
        </w:rPr>
        <w:t xml:space="preserve"> </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 xml:space="preserve">е одвојено од емисија </w:t>
      </w:r>
      <w:r w:rsidR="00FC0A26" w:rsidRPr="00BD7DF4">
        <w:rPr>
          <w:rFonts w:ascii="Times New Roman" w:eastAsia="Times New Roman" w:hAnsi="Times New Roman" w:cs="Times New Roman"/>
          <w:color w:val="000000"/>
          <w:sz w:val="24"/>
          <w:szCs w:val="24"/>
          <w:lang w:val="sr-Cyrl-RS"/>
        </w:rPr>
        <w:t>загађујућих</w:t>
      </w:r>
      <w:r w:rsidRPr="00BD7DF4">
        <w:rPr>
          <w:rFonts w:ascii="Times New Roman" w:eastAsia="Times New Roman" w:hAnsi="Times New Roman" w:cs="Times New Roman"/>
          <w:color w:val="000000"/>
          <w:sz w:val="24"/>
          <w:szCs w:val="24"/>
          <w:lang w:val="sr-Cyrl-RS"/>
        </w:rPr>
        <w:t xml:space="preserve"> </w:t>
      </w:r>
      <w:r w:rsidR="008A573F" w:rsidRPr="00BD7DF4">
        <w:rPr>
          <w:rFonts w:ascii="Times New Roman" w:eastAsia="Times New Roman" w:hAnsi="Times New Roman" w:cs="Times New Roman"/>
          <w:color w:val="000000"/>
          <w:sz w:val="24"/>
          <w:szCs w:val="24"/>
          <w:lang w:val="sr-Cyrl-RS"/>
        </w:rPr>
        <w:t>материја</w:t>
      </w:r>
      <w:r w:rsidRPr="00BD7DF4">
        <w:rPr>
          <w:rFonts w:ascii="Times New Roman" w:eastAsia="Times New Roman" w:hAnsi="Times New Roman" w:cs="Times New Roman"/>
          <w:color w:val="000000"/>
          <w:sz w:val="24"/>
          <w:szCs w:val="24"/>
          <w:lang w:val="sr-Cyrl-RS"/>
        </w:rPr>
        <w:t xml:space="preserve"> иза било којег </w:t>
      </w:r>
      <w:r w:rsidR="0004144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а за накнадну обраду </w:t>
      </w:r>
      <w:r w:rsidR="008234C7"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8234C7" w:rsidRPr="00BD7DF4">
        <w:rPr>
          <w:rFonts w:ascii="Times New Roman" w:eastAsia="Times New Roman" w:hAnsi="Times New Roman" w:cs="Times New Roman"/>
          <w:color w:val="000000"/>
          <w:sz w:val="24"/>
          <w:szCs w:val="24"/>
          <w:lang w:val="sr-Cyrl-RS"/>
        </w:rPr>
        <w:t>гасова</w:t>
      </w:r>
      <w:r w:rsidRPr="00BD7DF4">
        <w:rPr>
          <w:rFonts w:ascii="Times New Roman" w:eastAsia="Times New Roman" w:hAnsi="Times New Roman" w:cs="Times New Roman"/>
          <w:color w:val="000000"/>
          <w:sz w:val="24"/>
          <w:szCs w:val="24"/>
          <w:lang w:val="sr-Cyrl-RS"/>
        </w:rPr>
        <w:t>.</w:t>
      </w:r>
    </w:p>
    <w:p w14:paraId="7E0EE17F" w14:textId="6C0722DD" w:rsidR="00BC02F6" w:rsidRPr="00BD7DF4" w:rsidRDefault="001163BF"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 xml:space="preserve">У складу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ком 3.2.2.1.4. </w:t>
      </w:r>
      <w:r w:rsidR="00401452" w:rsidRPr="00BD7DF4">
        <w:rPr>
          <w:rFonts w:ascii="Times New Roman" w:eastAsia="Times New Roman" w:hAnsi="Times New Roman" w:cs="Times New Roman"/>
          <w:color w:val="000000"/>
          <w:sz w:val="24"/>
          <w:szCs w:val="24"/>
          <w:lang w:val="sr-Cyrl-RS"/>
        </w:rPr>
        <w:t xml:space="preserve">овог прилога </w:t>
      </w:r>
      <w:r w:rsidRPr="00BD7DF4">
        <w:rPr>
          <w:rFonts w:ascii="Times New Roman" w:eastAsia="Times New Roman" w:hAnsi="Times New Roman" w:cs="Times New Roman"/>
          <w:color w:val="000000"/>
          <w:sz w:val="24"/>
          <w:szCs w:val="24"/>
          <w:lang w:val="sr-Cyrl-RS"/>
        </w:rPr>
        <w:t xml:space="preserve">ако је договорено да се на свакој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ки проведе само један испитни циклус</w:t>
      </w:r>
      <w:r w:rsidRPr="00BD7DF4">
        <w:rPr>
          <w:rFonts w:ascii="Times New Roman" w:hAnsi="Times New Roman" w:cs="Times New Roman"/>
          <w:sz w:val="24"/>
          <w:szCs w:val="24"/>
          <w:lang w:val="sr-Cyrl-RS"/>
        </w:rPr>
        <w:t xml:space="preserve"> </w:t>
      </w:r>
      <w:r w:rsidR="00BC02F6" w:rsidRPr="00BD7DF4">
        <w:rPr>
          <w:rFonts w:ascii="Times New Roman" w:eastAsia="Times New Roman" w:hAnsi="Times New Roman" w:cs="Times New Roman"/>
          <w:color w:val="000000"/>
          <w:sz w:val="24"/>
          <w:szCs w:val="24"/>
          <w:lang w:val="sr-Cyrl-RS"/>
        </w:rPr>
        <w:t xml:space="preserve">(NRTC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 </w:t>
      </w:r>
      <w:r w:rsidRPr="00BD7DF4">
        <w:rPr>
          <w:rFonts w:ascii="Times New Roman" w:eastAsia="Times New Roman" w:hAnsi="Times New Roman" w:cs="Times New Roman"/>
          <w:color w:val="000000"/>
          <w:sz w:val="24"/>
          <w:szCs w:val="24"/>
          <w:lang w:val="sr-Cyrl-RS"/>
        </w:rPr>
        <w:t xml:space="preserve">или </w:t>
      </w:r>
      <w:r w:rsidR="00BC02F6" w:rsidRPr="00BD7DF4">
        <w:rPr>
          <w:rFonts w:ascii="Times New Roman" w:eastAsia="Times New Roman" w:hAnsi="Times New Roman" w:cs="Times New Roman"/>
          <w:color w:val="000000"/>
          <w:sz w:val="24"/>
          <w:szCs w:val="24"/>
          <w:lang w:val="sr-Cyrl-RS"/>
        </w:rPr>
        <w:t xml:space="preserve">NRSC), </w:t>
      </w:r>
      <w:r w:rsidRPr="00BD7DF4">
        <w:rPr>
          <w:rFonts w:ascii="Times New Roman" w:eastAsia="Times New Roman" w:hAnsi="Times New Roman" w:cs="Times New Roman"/>
          <w:color w:val="000000"/>
          <w:sz w:val="24"/>
          <w:szCs w:val="24"/>
          <w:lang w:val="sr-Cyrl-RS"/>
        </w:rPr>
        <w:t>други  испитни циклус</w:t>
      </w:r>
      <w:r w:rsidR="008234C7" w:rsidRPr="00BD7DF4">
        <w:rPr>
          <w:rFonts w:ascii="Times New Roman" w:eastAsia="Times New Roman" w:hAnsi="Times New Roman" w:cs="Times New Roman"/>
          <w:color w:val="000000"/>
          <w:sz w:val="24"/>
          <w:szCs w:val="24"/>
          <w:lang w:val="sr-Cyrl-RS"/>
        </w:rPr>
        <w:t xml:space="preserve"> </w:t>
      </w:r>
      <w:r w:rsidR="00BC02F6" w:rsidRPr="00BD7DF4">
        <w:rPr>
          <w:rFonts w:ascii="Times New Roman" w:eastAsia="Times New Roman" w:hAnsi="Times New Roman" w:cs="Times New Roman"/>
          <w:color w:val="000000"/>
          <w:sz w:val="24"/>
          <w:szCs w:val="24"/>
          <w:lang w:val="sr-Cyrl-RS"/>
        </w:rPr>
        <w:t xml:space="preserve">(NRTC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 </w:t>
      </w:r>
      <w:r w:rsidRPr="00BD7DF4">
        <w:rPr>
          <w:rFonts w:ascii="Times New Roman" w:eastAsia="Times New Roman" w:hAnsi="Times New Roman" w:cs="Times New Roman"/>
          <w:color w:val="000000"/>
          <w:sz w:val="24"/>
          <w:szCs w:val="24"/>
          <w:lang w:val="sr-Cyrl-RS"/>
        </w:rPr>
        <w:t xml:space="preserve">или </w:t>
      </w:r>
      <w:r w:rsidR="00BC02F6" w:rsidRPr="00BD7DF4">
        <w:rPr>
          <w:rFonts w:ascii="Times New Roman" w:eastAsia="Times New Roman" w:hAnsi="Times New Roman" w:cs="Times New Roman"/>
          <w:color w:val="000000"/>
          <w:sz w:val="24"/>
          <w:szCs w:val="24"/>
          <w:lang w:val="sr-Cyrl-RS"/>
        </w:rPr>
        <w:t xml:space="preserve">NRSC) </w:t>
      </w:r>
      <w:r w:rsidR="00A01D46" w:rsidRPr="00BD7DF4">
        <w:rPr>
          <w:rFonts w:ascii="Times New Roman" w:eastAsia="Times New Roman" w:hAnsi="Times New Roman" w:cs="Times New Roman"/>
          <w:color w:val="000000"/>
          <w:sz w:val="24"/>
          <w:szCs w:val="24"/>
          <w:lang w:val="sr-Cyrl-RS"/>
        </w:rPr>
        <w:t>примењује</w:t>
      </w:r>
      <w:r w:rsidR="008234C7" w:rsidRPr="00BD7DF4">
        <w:rPr>
          <w:rFonts w:ascii="Times New Roman" w:eastAsia="Times New Roman" w:hAnsi="Times New Roman" w:cs="Times New Roman"/>
          <w:color w:val="000000"/>
          <w:sz w:val="24"/>
          <w:szCs w:val="24"/>
          <w:lang w:val="sr-Cyrl-RS"/>
        </w:rPr>
        <w:t xml:space="preserve"> се</w:t>
      </w:r>
      <w:r w:rsidRPr="00BD7DF4">
        <w:rPr>
          <w:rFonts w:ascii="Times New Roman" w:eastAsia="Times New Roman" w:hAnsi="Times New Roman" w:cs="Times New Roman"/>
          <w:color w:val="000000"/>
          <w:sz w:val="24"/>
          <w:szCs w:val="24"/>
          <w:lang w:val="sr-Cyrl-RS"/>
        </w:rPr>
        <w:t xml:space="preserve"> на почетку и на крају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w:t>
      </w:r>
      <w:r w:rsidR="00BC02F6" w:rsidRPr="00BD7DF4">
        <w:rPr>
          <w:rFonts w:ascii="Times New Roman" w:eastAsia="Times New Roman" w:hAnsi="Times New Roman" w:cs="Times New Roman"/>
          <w:color w:val="000000"/>
          <w:sz w:val="24"/>
          <w:szCs w:val="24"/>
          <w:lang w:val="sr-Cyrl-RS"/>
        </w:rPr>
        <w:t>.</w:t>
      </w:r>
    </w:p>
    <w:p w14:paraId="1BEDB203" w14:textId="3B5F050F" w:rsidR="00BC02F6"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3.2.2.1.5.</w:t>
      </w:r>
      <w:r w:rsidR="00401452" w:rsidRPr="00BD7DF4">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за категор</w:t>
      </w:r>
      <w:r w:rsidR="00A06598">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или </w:t>
      </w:r>
      <w:r w:rsidR="003B68FB" w:rsidRPr="00BD7DF4">
        <w:rPr>
          <w:rFonts w:ascii="Times New Roman" w:eastAsia="Times New Roman" w:hAnsi="Times New Roman" w:cs="Times New Roman"/>
          <w:color w:val="000000"/>
          <w:sz w:val="24"/>
          <w:szCs w:val="24"/>
          <w:lang w:val="sr-Cyrl-RS"/>
        </w:rPr>
        <w:t>поткатегорије</w:t>
      </w:r>
      <w:r w:rsidRPr="00BD7DF4">
        <w:rPr>
          <w:rFonts w:ascii="Times New Roman" w:eastAsia="Times New Roman" w:hAnsi="Times New Roman" w:cs="Times New Roman"/>
          <w:color w:val="000000"/>
          <w:sz w:val="24"/>
          <w:szCs w:val="24"/>
          <w:lang w:val="sr-Cyrl-RS"/>
        </w:rPr>
        <w:t xml:space="preserve"> мотора за које не постоји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 </w:t>
      </w:r>
      <w:r w:rsidR="00A7056D" w:rsidRPr="00BD7DF4">
        <w:rPr>
          <w:rFonts w:ascii="Times New Roman" w:eastAsia="Times New Roman" w:hAnsi="Times New Roman" w:cs="Times New Roman"/>
          <w:color w:val="000000"/>
          <w:sz w:val="24"/>
          <w:szCs w:val="24"/>
          <w:lang w:val="sr-Cyrl-RS"/>
        </w:rPr>
        <w:t xml:space="preserve">недрумски </w:t>
      </w:r>
      <w:r w:rsidRPr="00BD7DF4">
        <w:rPr>
          <w:rFonts w:ascii="Times New Roman" w:eastAsia="Times New Roman" w:hAnsi="Times New Roman" w:cs="Times New Roman"/>
          <w:color w:val="000000"/>
          <w:sz w:val="24"/>
          <w:szCs w:val="24"/>
          <w:lang w:val="sr-Cyrl-RS"/>
        </w:rPr>
        <w:t>динамички циклус утврђен у Прилогу </w:t>
      </w:r>
      <w:r w:rsidR="00A50B41" w:rsidRPr="00BD7DF4">
        <w:rPr>
          <w:rFonts w:ascii="Times New Roman" w:eastAsia="Times New Roman" w:hAnsi="Times New Roman" w:cs="Times New Roman"/>
          <w:color w:val="000000"/>
          <w:sz w:val="24"/>
          <w:szCs w:val="24"/>
          <w:lang w:val="sr-Cyrl-RS"/>
        </w:rPr>
        <w:t>12</w:t>
      </w:r>
      <w:r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ове уредбе</w:t>
      </w:r>
      <w:r w:rsidRPr="00BD7DF4">
        <w:rPr>
          <w:rFonts w:ascii="Times New Roman" w:eastAsia="Times New Roman" w:hAnsi="Times New Roman" w:cs="Times New Roman"/>
          <w:color w:val="000000"/>
          <w:sz w:val="24"/>
          <w:szCs w:val="24"/>
          <w:lang w:val="sr-Cyrl-RS"/>
        </w:rPr>
        <w:t xml:space="preserve">, у свакој се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ки </w:t>
      </w:r>
      <w:r w:rsidR="0019494D" w:rsidRPr="00BD7DF4">
        <w:rPr>
          <w:rFonts w:ascii="Times New Roman" w:eastAsia="Times New Roman" w:hAnsi="Times New Roman" w:cs="Times New Roman"/>
          <w:color w:val="000000"/>
          <w:sz w:val="24"/>
          <w:szCs w:val="24"/>
          <w:lang w:val="sr-Cyrl-RS"/>
        </w:rPr>
        <w:t>примењује</w:t>
      </w:r>
      <w:r w:rsidRPr="00BD7DF4">
        <w:rPr>
          <w:rFonts w:ascii="Times New Roman" w:eastAsia="Times New Roman" w:hAnsi="Times New Roman" w:cs="Times New Roman"/>
          <w:color w:val="000000"/>
          <w:sz w:val="24"/>
          <w:szCs w:val="24"/>
          <w:lang w:val="sr-Cyrl-RS"/>
        </w:rPr>
        <w:t xml:space="preserve"> само</w:t>
      </w:r>
      <w:r w:rsidR="00BC02F6" w:rsidRPr="00BD7DF4">
        <w:rPr>
          <w:rFonts w:ascii="Times New Roman" w:eastAsia="Times New Roman" w:hAnsi="Times New Roman" w:cs="Times New Roman"/>
          <w:color w:val="000000"/>
          <w:sz w:val="24"/>
          <w:szCs w:val="24"/>
          <w:lang w:val="sr-Cyrl-RS"/>
        </w:rPr>
        <w:t xml:space="preserve"> NRSC.</w:t>
      </w:r>
    </w:p>
    <w:p w14:paraId="5F90A86F" w14:textId="7F3E1663" w:rsidR="001163BF"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3.2.3.2.2. </w:t>
      </w:r>
      <w:r w:rsidR="008A573F" w:rsidRPr="00BD7DF4">
        <w:rPr>
          <w:rFonts w:ascii="Times New Roman" w:eastAsia="Times New Roman" w:hAnsi="Times New Roman" w:cs="Times New Roman"/>
          <w:color w:val="000000"/>
          <w:sz w:val="24"/>
          <w:szCs w:val="24"/>
          <w:lang w:val="sr-Cyrl-RS"/>
        </w:rPr>
        <w:t>Ток</w:t>
      </w:r>
      <w:r w:rsidR="001163BF"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001163BF" w:rsidRPr="00BD7DF4">
        <w:rPr>
          <w:rFonts w:ascii="Times New Roman" w:eastAsia="Times New Roman" w:hAnsi="Times New Roman" w:cs="Times New Roman"/>
          <w:color w:val="000000"/>
          <w:sz w:val="24"/>
          <w:szCs w:val="24"/>
          <w:lang w:val="sr-Cyrl-RS"/>
        </w:rPr>
        <w:t xml:space="preserve"> сати рада одржавање мотора </w:t>
      </w:r>
      <w:r w:rsidR="0019494D" w:rsidRPr="00BD7DF4">
        <w:rPr>
          <w:rFonts w:ascii="Times New Roman" w:eastAsia="Times New Roman" w:hAnsi="Times New Roman" w:cs="Times New Roman"/>
          <w:color w:val="000000"/>
          <w:sz w:val="24"/>
          <w:szCs w:val="24"/>
          <w:lang w:val="sr-Cyrl-RS"/>
        </w:rPr>
        <w:t>примењује</w:t>
      </w:r>
      <w:r w:rsidR="001163BF" w:rsidRPr="00BD7DF4">
        <w:rPr>
          <w:rFonts w:ascii="Times New Roman" w:eastAsia="Times New Roman" w:hAnsi="Times New Roman" w:cs="Times New Roman"/>
          <w:color w:val="000000"/>
          <w:sz w:val="24"/>
          <w:szCs w:val="24"/>
          <w:lang w:val="sr-Cyrl-RS"/>
        </w:rPr>
        <w:t xml:space="preserve"> се у складу с </w:t>
      </w:r>
      <w:r w:rsidR="00710AFA" w:rsidRPr="00BD7DF4">
        <w:rPr>
          <w:rFonts w:ascii="Times New Roman" w:eastAsia="Times New Roman" w:hAnsi="Times New Roman" w:cs="Times New Roman"/>
          <w:color w:val="000000"/>
          <w:sz w:val="24"/>
          <w:szCs w:val="24"/>
          <w:lang w:val="sr-Cyrl-RS"/>
        </w:rPr>
        <w:t>тач</w:t>
      </w:r>
      <w:r w:rsidR="001163BF" w:rsidRPr="00BD7DF4">
        <w:rPr>
          <w:rFonts w:ascii="Times New Roman" w:eastAsia="Times New Roman" w:hAnsi="Times New Roman" w:cs="Times New Roman"/>
          <w:color w:val="000000"/>
          <w:sz w:val="24"/>
          <w:szCs w:val="24"/>
          <w:lang w:val="sr-Cyrl-RS"/>
        </w:rPr>
        <w:t>ком 3.4.</w:t>
      </w:r>
      <w:r w:rsidR="00A06598">
        <w:rPr>
          <w:rFonts w:ascii="Times New Roman" w:eastAsia="Times New Roman" w:hAnsi="Times New Roman" w:cs="Times New Roman"/>
          <w:color w:val="000000"/>
          <w:sz w:val="24"/>
          <w:szCs w:val="24"/>
          <w:lang w:val="sr-Cyrl-RS"/>
        </w:rPr>
        <w:t xml:space="preserve"> овог прилога.</w:t>
      </w:r>
    </w:p>
    <w:p w14:paraId="4B9A9CBD" w14:textId="58D374B2"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3.2.3.2.3. 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може се обављати</w:t>
      </w:r>
      <w:r w:rsidR="0019494D"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непланирано одржавање мотора или</w:t>
      </w:r>
      <w:r w:rsidR="00C765FA" w:rsidRPr="00BD7DF4">
        <w:rPr>
          <w:rFonts w:ascii="Times New Roman" w:eastAsia="Times New Roman" w:hAnsi="Times New Roman" w:cs="Times New Roman"/>
          <w:color w:val="000000"/>
          <w:sz w:val="24"/>
          <w:szCs w:val="24"/>
          <w:lang w:val="sr-Cyrl-RS"/>
        </w:rPr>
        <w:t xml:space="preserve"> недрумске погонске машине</w:t>
      </w:r>
      <w:r w:rsidRPr="00BD7DF4">
        <w:rPr>
          <w:rFonts w:ascii="Times New Roman" w:eastAsia="Times New Roman" w:hAnsi="Times New Roman" w:cs="Times New Roman"/>
          <w:color w:val="000000"/>
          <w:sz w:val="24"/>
          <w:szCs w:val="24"/>
          <w:lang w:val="sr-Cyrl-RS"/>
        </w:rPr>
        <w:t>, на при</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 xml:space="preserve"> ако је произвођачев уобичајени </w:t>
      </w:r>
      <w:r w:rsidR="00041443"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 за дијагностику </w:t>
      </w:r>
      <w:r w:rsidR="0019494D" w:rsidRPr="00BD7DF4">
        <w:rPr>
          <w:rFonts w:ascii="Times New Roman" w:eastAsia="Times New Roman" w:hAnsi="Times New Roman" w:cs="Times New Roman"/>
          <w:color w:val="000000"/>
          <w:sz w:val="24"/>
          <w:szCs w:val="24"/>
          <w:lang w:val="sr-Cyrl-RS"/>
        </w:rPr>
        <w:t>детектовао</w:t>
      </w:r>
      <w:r w:rsidRPr="00BD7DF4">
        <w:rPr>
          <w:rFonts w:ascii="Times New Roman" w:eastAsia="Times New Roman" w:hAnsi="Times New Roman" w:cs="Times New Roman"/>
          <w:color w:val="000000"/>
          <w:sz w:val="24"/>
          <w:szCs w:val="24"/>
          <w:lang w:val="sr-Cyrl-RS"/>
        </w:rPr>
        <w:t xml:space="preserve"> проблем који </w:t>
      </w:r>
      <w:r w:rsidR="0019494D" w:rsidRPr="00BD7DF4">
        <w:rPr>
          <w:rFonts w:ascii="Times New Roman" w:eastAsia="Times New Roman" w:hAnsi="Times New Roman" w:cs="Times New Roman"/>
          <w:color w:val="000000"/>
          <w:sz w:val="24"/>
          <w:szCs w:val="24"/>
          <w:lang w:val="sr-Cyrl-RS"/>
        </w:rPr>
        <w:t>обавештава</w:t>
      </w:r>
      <w:r w:rsidRPr="00BD7DF4">
        <w:rPr>
          <w:rFonts w:ascii="Times New Roman" w:eastAsia="Times New Roman" w:hAnsi="Times New Roman" w:cs="Times New Roman"/>
          <w:color w:val="000000"/>
          <w:sz w:val="24"/>
          <w:szCs w:val="24"/>
          <w:lang w:val="sr-Cyrl-RS"/>
        </w:rPr>
        <w:t xml:space="preserve"> </w:t>
      </w:r>
      <w:r w:rsidR="0019494D" w:rsidRPr="00BD7DF4">
        <w:rPr>
          <w:rFonts w:ascii="Times New Roman" w:eastAsia="Times New Roman" w:hAnsi="Times New Roman" w:cs="Times New Roman"/>
          <w:color w:val="000000"/>
          <w:sz w:val="24"/>
          <w:szCs w:val="24"/>
          <w:lang w:val="sr-Cyrl-RS"/>
        </w:rPr>
        <w:t>руковаоца</w:t>
      </w:r>
      <w:r w:rsidRPr="00BD7DF4">
        <w:rPr>
          <w:rFonts w:ascii="Times New Roman" w:eastAsia="Times New Roman" w:hAnsi="Times New Roman" w:cs="Times New Roman"/>
          <w:color w:val="000000"/>
          <w:sz w:val="24"/>
          <w:szCs w:val="24"/>
          <w:lang w:val="sr-Cyrl-RS"/>
        </w:rPr>
        <w:t xml:space="preserve"> </w:t>
      </w:r>
      <w:r w:rsidR="00C765FA" w:rsidRPr="00BD7DF4">
        <w:rPr>
          <w:rFonts w:ascii="Times New Roman" w:eastAsia="Times New Roman" w:hAnsi="Times New Roman" w:cs="Times New Roman"/>
          <w:color w:val="000000"/>
          <w:sz w:val="24"/>
          <w:szCs w:val="24"/>
          <w:lang w:val="sr-Cyrl-RS"/>
        </w:rPr>
        <w:t xml:space="preserve">недрумске погонске машине </w:t>
      </w:r>
      <w:r w:rsidRPr="00BD7DF4">
        <w:rPr>
          <w:rFonts w:ascii="Times New Roman" w:eastAsia="Times New Roman" w:hAnsi="Times New Roman" w:cs="Times New Roman"/>
          <w:color w:val="000000"/>
          <w:sz w:val="24"/>
          <w:szCs w:val="24"/>
          <w:lang w:val="sr-Cyrl-RS"/>
        </w:rPr>
        <w:t>да је дошло до квара.</w:t>
      </w:r>
    </w:p>
    <w:p w14:paraId="2399715E" w14:textId="3E239BDD" w:rsidR="001163BF"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3.2.4. </w:t>
      </w:r>
      <w:r w:rsidR="00351562" w:rsidRPr="00BD7DF4">
        <w:rPr>
          <w:rFonts w:ascii="Times New Roman" w:eastAsia="Times New Roman" w:hAnsi="Times New Roman" w:cs="Times New Roman"/>
          <w:color w:val="000000"/>
          <w:sz w:val="24"/>
          <w:szCs w:val="24"/>
          <w:lang w:val="sr-Cyrl-RS"/>
        </w:rPr>
        <w:t>Извештавање</w:t>
      </w:r>
    </w:p>
    <w:p w14:paraId="0B5ADAF1" w14:textId="746FAF9D" w:rsidR="00276452"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3.2.4.1. Резултати свих испитивања емисија</w:t>
      </w:r>
      <w:r w:rsidR="00276452" w:rsidRPr="00BD7DF4">
        <w:rPr>
          <w:rFonts w:ascii="Times New Roman" w:eastAsia="Times New Roman" w:hAnsi="Times New Roman" w:cs="Times New Roman"/>
          <w:color w:val="000000"/>
          <w:sz w:val="24"/>
          <w:szCs w:val="24"/>
          <w:lang w:val="sr-Cyrl-RS"/>
        </w:rPr>
        <w:t xml:space="preserve"> </w:t>
      </w:r>
      <w:r w:rsidR="00BC02F6" w:rsidRPr="00BD7DF4">
        <w:rPr>
          <w:rFonts w:ascii="Times New Roman" w:eastAsia="Times New Roman" w:hAnsi="Times New Roman" w:cs="Times New Roman"/>
          <w:color w:val="000000"/>
          <w:sz w:val="24"/>
          <w:szCs w:val="24"/>
          <w:lang w:val="sr-Cyrl-RS"/>
        </w:rPr>
        <w:t xml:space="preserve">(NRTC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 </w:t>
      </w:r>
      <w:r w:rsidRPr="00BD7DF4">
        <w:rPr>
          <w:rFonts w:ascii="Times New Roman" w:eastAsia="Times New Roman" w:hAnsi="Times New Roman" w:cs="Times New Roman"/>
          <w:color w:val="000000"/>
          <w:sz w:val="24"/>
          <w:szCs w:val="24"/>
          <w:lang w:val="sr-Cyrl-RS"/>
        </w:rPr>
        <w:t>и</w:t>
      </w:r>
      <w:r w:rsidR="00BC02F6" w:rsidRPr="00BD7DF4">
        <w:rPr>
          <w:rFonts w:ascii="Times New Roman" w:eastAsia="Times New Roman" w:hAnsi="Times New Roman" w:cs="Times New Roman"/>
          <w:color w:val="000000"/>
          <w:sz w:val="24"/>
          <w:szCs w:val="24"/>
          <w:lang w:val="sr-Cyrl-RS"/>
        </w:rPr>
        <w:t xml:space="preserve"> NRSC)</w:t>
      </w:r>
      <w:r w:rsidR="00276452" w:rsidRPr="00BD7DF4">
        <w:rPr>
          <w:rFonts w:ascii="Times New Roman" w:eastAsia="Times New Roman" w:hAnsi="Times New Roman" w:cs="Times New Roman"/>
          <w:color w:val="000000"/>
          <w:sz w:val="24"/>
          <w:szCs w:val="24"/>
          <w:lang w:val="sr-Cyrl-RS"/>
        </w:rPr>
        <w:t xml:space="preserve"> с</w:t>
      </w:r>
      <w:r w:rsidRPr="00BD7DF4">
        <w:rPr>
          <w:rFonts w:ascii="Times New Roman" w:eastAsia="Times New Roman" w:hAnsi="Times New Roman" w:cs="Times New Roman"/>
          <w:color w:val="000000"/>
          <w:sz w:val="24"/>
          <w:szCs w:val="24"/>
          <w:lang w:val="sr-Cyrl-RS"/>
        </w:rPr>
        <w:t xml:space="preserve">проведених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морају се ставити на располагање хомологацијском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у. Ако се неко испитивање емисија прогласи неважећим, произвођач мора образложити зашто је то испитивање проглашено неважећим. У том случају мора се </w:t>
      </w:r>
      <w:r w:rsidR="00276452"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 xml:space="preserve">провести додатан низ испитивања емисија унутар </w:t>
      </w:r>
      <w:r w:rsidR="00276452" w:rsidRPr="00BD7DF4">
        <w:rPr>
          <w:rFonts w:ascii="Times New Roman" w:eastAsia="Times New Roman" w:hAnsi="Times New Roman" w:cs="Times New Roman"/>
          <w:color w:val="000000"/>
          <w:sz w:val="24"/>
          <w:szCs w:val="24"/>
          <w:lang w:val="sr-Cyrl-RS"/>
        </w:rPr>
        <w:t>след</w:t>
      </w:r>
      <w:r w:rsidRPr="00BD7DF4">
        <w:rPr>
          <w:rFonts w:ascii="Times New Roman" w:eastAsia="Times New Roman" w:hAnsi="Times New Roman" w:cs="Times New Roman"/>
          <w:color w:val="000000"/>
          <w:sz w:val="24"/>
          <w:szCs w:val="24"/>
          <w:lang w:val="sr-Cyrl-RS"/>
        </w:rPr>
        <w:t xml:space="preserve">ећих 100 сати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w:t>
      </w:r>
    </w:p>
    <w:p w14:paraId="25BBA665" w14:textId="02DF0BFF" w:rsidR="001163BF"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3.2.4.2</w:t>
      </w:r>
      <w:r w:rsidR="00276452" w:rsidRPr="00BD7DF4">
        <w:rPr>
          <w:rFonts w:ascii="Times New Roman" w:eastAsia="Times New Roman" w:hAnsi="Times New Roman" w:cs="Times New Roman"/>
          <w:color w:val="000000"/>
          <w:sz w:val="24"/>
          <w:szCs w:val="24"/>
          <w:lang w:val="sr-Cyrl-RS"/>
        </w:rPr>
        <w:t xml:space="preserve">. Произвођач мора чувати евиденцију свих </w:t>
      </w:r>
      <w:r w:rsidR="001163BF" w:rsidRPr="00BD7DF4">
        <w:rPr>
          <w:rFonts w:ascii="Times New Roman" w:eastAsia="Times New Roman" w:hAnsi="Times New Roman" w:cs="Times New Roman"/>
          <w:color w:val="000000"/>
          <w:sz w:val="24"/>
          <w:szCs w:val="24"/>
          <w:lang w:val="sr-Cyrl-RS"/>
        </w:rPr>
        <w:t xml:space="preserve">података о свим испитивањима емисија и о сваком одржавању обављеном на мотору </w:t>
      </w:r>
      <w:r w:rsidR="008A573F" w:rsidRPr="00BD7DF4">
        <w:rPr>
          <w:rFonts w:ascii="Times New Roman" w:eastAsia="Times New Roman" w:hAnsi="Times New Roman" w:cs="Times New Roman"/>
          <w:color w:val="000000"/>
          <w:sz w:val="24"/>
          <w:szCs w:val="24"/>
          <w:lang w:val="sr-Cyrl-RS"/>
        </w:rPr>
        <w:t>ток</w:t>
      </w:r>
      <w:r w:rsidR="001163BF"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001163BF" w:rsidRPr="00BD7DF4">
        <w:rPr>
          <w:rFonts w:ascii="Times New Roman" w:eastAsia="Times New Roman" w:hAnsi="Times New Roman" w:cs="Times New Roman"/>
          <w:color w:val="000000"/>
          <w:sz w:val="24"/>
          <w:szCs w:val="24"/>
          <w:lang w:val="sr-Cyrl-RS"/>
        </w:rPr>
        <w:t xml:space="preserve"> сати рада. Ти подаци </w:t>
      </w:r>
      <w:r w:rsidR="00276452" w:rsidRPr="00BD7DF4">
        <w:rPr>
          <w:rFonts w:ascii="Times New Roman" w:eastAsia="Times New Roman" w:hAnsi="Times New Roman" w:cs="Times New Roman"/>
          <w:color w:val="000000"/>
          <w:sz w:val="24"/>
          <w:szCs w:val="24"/>
          <w:lang w:val="sr-Cyrl-RS"/>
        </w:rPr>
        <w:t xml:space="preserve">се </w:t>
      </w:r>
      <w:r w:rsidR="001163BF" w:rsidRPr="00BD7DF4">
        <w:rPr>
          <w:rFonts w:ascii="Times New Roman" w:eastAsia="Times New Roman" w:hAnsi="Times New Roman" w:cs="Times New Roman"/>
          <w:color w:val="000000"/>
          <w:sz w:val="24"/>
          <w:szCs w:val="24"/>
          <w:lang w:val="sr-Cyrl-RS"/>
        </w:rPr>
        <w:t xml:space="preserve">достављају хомологацијском </w:t>
      </w:r>
      <w:r w:rsidR="00813CA6" w:rsidRPr="00BD7DF4">
        <w:rPr>
          <w:rFonts w:ascii="Times New Roman" w:eastAsia="Times New Roman" w:hAnsi="Times New Roman" w:cs="Times New Roman"/>
          <w:color w:val="000000"/>
          <w:sz w:val="24"/>
          <w:szCs w:val="24"/>
          <w:lang w:val="sr-Cyrl-RS"/>
        </w:rPr>
        <w:t>тел</w:t>
      </w:r>
      <w:r w:rsidR="001163BF" w:rsidRPr="00BD7DF4">
        <w:rPr>
          <w:rFonts w:ascii="Times New Roman" w:eastAsia="Times New Roman" w:hAnsi="Times New Roman" w:cs="Times New Roman"/>
          <w:color w:val="000000"/>
          <w:sz w:val="24"/>
          <w:szCs w:val="24"/>
          <w:lang w:val="sr-Cyrl-RS"/>
        </w:rPr>
        <w:t>у заједно с</w:t>
      </w:r>
      <w:r w:rsidR="00276452" w:rsidRPr="00BD7DF4">
        <w:rPr>
          <w:rFonts w:ascii="Times New Roman" w:eastAsia="Times New Roman" w:hAnsi="Times New Roman" w:cs="Times New Roman"/>
          <w:color w:val="000000"/>
          <w:sz w:val="24"/>
          <w:szCs w:val="24"/>
          <w:lang w:val="sr-Cyrl-RS"/>
        </w:rPr>
        <w:t>а</w:t>
      </w:r>
      <w:r w:rsidR="001163BF" w:rsidRPr="00BD7DF4">
        <w:rPr>
          <w:rFonts w:ascii="Times New Roman" w:eastAsia="Times New Roman" w:hAnsi="Times New Roman" w:cs="Times New Roman"/>
          <w:color w:val="000000"/>
          <w:sz w:val="24"/>
          <w:szCs w:val="24"/>
          <w:lang w:val="sr-Cyrl-RS"/>
        </w:rPr>
        <w:t xml:space="preserve"> резултатима испитивања емисија која су </w:t>
      </w:r>
      <w:r w:rsidR="00276452" w:rsidRPr="00BD7DF4">
        <w:rPr>
          <w:rFonts w:ascii="Times New Roman" w:eastAsia="Times New Roman" w:hAnsi="Times New Roman" w:cs="Times New Roman"/>
          <w:color w:val="000000"/>
          <w:sz w:val="24"/>
          <w:szCs w:val="24"/>
          <w:lang w:val="sr-Cyrl-RS"/>
        </w:rPr>
        <w:t>с</w:t>
      </w:r>
      <w:r w:rsidR="001163BF" w:rsidRPr="00BD7DF4">
        <w:rPr>
          <w:rFonts w:ascii="Times New Roman" w:eastAsia="Times New Roman" w:hAnsi="Times New Roman" w:cs="Times New Roman"/>
          <w:color w:val="000000"/>
          <w:sz w:val="24"/>
          <w:szCs w:val="24"/>
          <w:lang w:val="sr-Cyrl-RS"/>
        </w:rPr>
        <w:t xml:space="preserve">проведена </w:t>
      </w:r>
      <w:r w:rsidR="008A573F" w:rsidRPr="00BD7DF4">
        <w:rPr>
          <w:rFonts w:ascii="Times New Roman" w:eastAsia="Times New Roman" w:hAnsi="Times New Roman" w:cs="Times New Roman"/>
          <w:color w:val="000000"/>
          <w:sz w:val="24"/>
          <w:szCs w:val="24"/>
          <w:lang w:val="sr-Cyrl-RS"/>
        </w:rPr>
        <w:t>ток</w:t>
      </w:r>
      <w:r w:rsidR="001163BF"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001163BF" w:rsidRPr="00BD7DF4">
        <w:rPr>
          <w:rFonts w:ascii="Times New Roman" w:eastAsia="Times New Roman" w:hAnsi="Times New Roman" w:cs="Times New Roman"/>
          <w:color w:val="000000"/>
          <w:sz w:val="24"/>
          <w:szCs w:val="24"/>
          <w:lang w:val="sr-Cyrl-RS"/>
        </w:rPr>
        <w:t xml:space="preserve"> сати рада.</w:t>
      </w:r>
    </w:p>
    <w:p w14:paraId="3C18A99D" w14:textId="2A79E702" w:rsidR="001163BF"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3.2.5. </w:t>
      </w:r>
      <w:r w:rsidR="001163BF" w:rsidRPr="00BD7DF4">
        <w:rPr>
          <w:rFonts w:ascii="Times New Roman" w:eastAsia="Times New Roman" w:hAnsi="Times New Roman" w:cs="Times New Roman"/>
          <w:color w:val="000000"/>
          <w:sz w:val="24"/>
          <w:szCs w:val="24"/>
          <w:lang w:val="sr-Cyrl-RS"/>
        </w:rPr>
        <w:t>Одређивање фактора погоршања</w:t>
      </w:r>
    </w:p>
    <w:p w14:paraId="103CB04A" w14:textId="78BBDF60"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3.2.5.1. 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ком 3.2.2.1.2.1. </w:t>
      </w:r>
      <w:r w:rsidR="00A06598">
        <w:rPr>
          <w:rFonts w:ascii="Times New Roman" w:eastAsia="Times New Roman" w:hAnsi="Times New Roman" w:cs="Times New Roman"/>
          <w:color w:val="000000"/>
          <w:sz w:val="24"/>
          <w:szCs w:val="24"/>
          <w:lang w:val="sr-Cyrl-RS"/>
        </w:rPr>
        <w:t xml:space="preserve">овог прилога </w:t>
      </w:r>
      <w:r w:rsidRPr="00BD7DF4">
        <w:rPr>
          <w:rFonts w:ascii="Times New Roman" w:eastAsia="Times New Roman" w:hAnsi="Times New Roman" w:cs="Times New Roman"/>
          <w:color w:val="000000"/>
          <w:sz w:val="24"/>
          <w:szCs w:val="24"/>
          <w:lang w:val="sr-Cyrl-RS"/>
        </w:rPr>
        <w:t xml:space="preserve">или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3.2.2.1.2.3.</w:t>
      </w:r>
      <w:r w:rsidR="00A06598">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за сваку </w:t>
      </w:r>
      <w:r w:rsidR="00842009"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која је из</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 xml:space="preserve">ена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ом</w:t>
      </w:r>
      <w:r w:rsidRPr="00BD7DF4">
        <w:rPr>
          <w:rFonts w:ascii="Times New Roman" w:hAnsi="Times New Roman" w:cs="Times New Roman"/>
          <w:sz w:val="24"/>
          <w:szCs w:val="24"/>
          <w:lang w:val="sr-Cyrl-RS"/>
        </w:rPr>
        <w:t xml:space="preserve"> </w:t>
      </w:r>
      <w:r w:rsidR="00BC02F6" w:rsidRPr="00BD7DF4">
        <w:rPr>
          <w:rFonts w:ascii="Times New Roman" w:eastAsia="Times New Roman" w:hAnsi="Times New Roman" w:cs="Times New Roman"/>
          <w:color w:val="000000"/>
          <w:sz w:val="24"/>
          <w:szCs w:val="24"/>
          <w:lang w:val="sr-Cyrl-RS"/>
        </w:rPr>
        <w:t xml:space="preserve">NRTC-a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LSI-NRTC-a </w:t>
      </w:r>
      <w:r w:rsidRPr="00BD7DF4">
        <w:rPr>
          <w:rFonts w:ascii="Times New Roman" w:eastAsia="Times New Roman" w:hAnsi="Times New Roman" w:cs="Times New Roman"/>
          <w:color w:val="000000"/>
          <w:sz w:val="24"/>
          <w:szCs w:val="24"/>
          <w:lang w:val="sr-Cyrl-RS"/>
        </w:rPr>
        <w:t>и</w:t>
      </w:r>
      <w:r w:rsidR="00BC02F6" w:rsidRPr="00BD7DF4">
        <w:rPr>
          <w:rFonts w:ascii="Times New Roman" w:eastAsia="Times New Roman" w:hAnsi="Times New Roman" w:cs="Times New Roman"/>
          <w:color w:val="000000"/>
          <w:sz w:val="24"/>
          <w:szCs w:val="24"/>
          <w:lang w:val="sr-Cyrl-RS"/>
        </w:rPr>
        <w:t xml:space="preserve"> NRSC-a </w:t>
      </w:r>
      <w:r w:rsidRPr="00BD7DF4">
        <w:rPr>
          <w:rFonts w:ascii="Times New Roman" w:eastAsia="Times New Roman" w:hAnsi="Times New Roman" w:cs="Times New Roman"/>
          <w:color w:val="000000"/>
          <w:sz w:val="24"/>
          <w:szCs w:val="24"/>
          <w:lang w:val="sr-Cyrl-RS"/>
        </w:rPr>
        <w:t xml:space="preserve">на свакој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ки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ради се најпри</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енија анализа линеарне р</w:t>
      </w:r>
      <w:r w:rsidR="00D67778" w:rsidRPr="00BD7DF4">
        <w:rPr>
          <w:rFonts w:ascii="Times New Roman" w:eastAsia="Times New Roman" w:hAnsi="Times New Roman" w:cs="Times New Roman"/>
          <w:color w:val="000000"/>
          <w:sz w:val="24"/>
          <w:szCs w:val="24"/>
          <w:lang w:val="sr-Cyrl-RS"/>
        </w:rPr>
        <w:t>егресије</w:t>
      </w:r>
      <w:r w:rsidRPr="00BD7DF4">
        <w:rPr>
          <w:rFonts w:ascii="Times New Roman" w:eastAsia="Times New Roman" w:hAnsi="Times New Roman" w:cs="Times New Roman"/>
          <w:color w:val="000000"/>
          <w:sz w:val="24"/>
          <w:szCs w:val="24"/>
          <w:lang w:val="sr-Cyrl-RS"/>
        </w:rPr>
        <w:t xml:space="preserve"> на </w:t>
      </w:r>
      <w:r w:rsidR="00BE0ADF" w:rsidRPr="00BD7DF4">
        <w:rPr>
          <w:rFonts w:ascii="Times New Roman" w:eastAsia="Times New Roman" w:hAnsi="Times New Roman" w:cs="Times New Roman"/>
          <w:color w:val="000000"/>
          <w:sz w:val="24"/>
          <w:szCs w:val="24"/>
          <w:lang w:val="sr-Cyrl-RS"/>
        </w:rPr>
        <w:t>основу</w:t>
      </w:r>
      <w:r w:rsidRPr="00BD7DF4">
        <w:rPr>
          <w:rFonts w:ascii="Times New Roman" w:eastAsia="Times New Roman" w:hAnsi="Times New Roman" w:cs="Times New Roman"/>
          <w:color w:val="000000"/>
          <w:sz w:val="24"/>
          <w:szCs w:val="24"/>
          <w:lang w:val="sr-Cyrl-RS"/>
        </w:rPr>
        <w:t xml:space="preserve"> свих резултата испитивања. Резултати сваког испитивања за сваку </w:t>
      </w:r>
      <w:r w:rsidR="00842009"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изражавају се једнаким бројем децималних </w:t>
      </w:r>
      <w:r w:rsidR="00842009" w:rsidRPr="00BD7DF4">
        <w:rPr>
          <w:rFonts w:ascii="Times New Roman" w:eastAsia="Times New Roman" w:hAnsi="Times New Roman" w:cs="Times New Roman"/>
          <w:color w:val="000000"/>
          <w:sz w:val="24"/>
          <w:szCs w:val="24"/>
          <w:lang w:val="sr-Cyrl-RS"/>
        </w:rPr>
        <w:t>мест</w:t>
      </w:r>
      <w:r w:rsidRPr="00BD7DF4">
        <w:rPr>
          <w:rFonts w:ascii="Times New Roman" w:eastAsia="Times New Roman" w:hAnsi="Times New Roman" w:cs="Times New Roman"/>
          <w:color w:val="000000"/>
          <w:sz w:val="24"/>
          <w:szCs w:val="24"/>
          <w:lang w:val="sr-Cyrl-RS"/>
        </w:rPr>
        <w:t xml:space="preserve">а као и граничне </w:t>
      </w:r>
      <w:r w:rsidR="00842009"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за ту </w:t>
      </w:r>
      <w:r w:rsidR="00842009"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како је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њиво на породицу мотора, уз још једно додатно децимално </w:t>
      </w:r>
      <w:r w:rsidR="00842009" w:rsidRPr="00BD7DF4">
        <w:rPr>
          <w:rFonts w:ascii="Times New Roman" w:eastAsia="Times New Roman" w:hAnsi="Times New Roman" w:cs="Times New Roman"/>
          <w:color w:val="000000"/>
          <w:sz w:val="24"/>
          <w:szCs w:val="24"/>
          <w:lang w:val="sr-Cyrl-RS"/>
        </w:rPr>
        <w:t>мест</w:t>
      </w:r>
      <w:r w:rsidRPr="00BD7DF4">
        <w:rPr>
          <w:rFonts w:ascii="Times New Roman" w:eastAsia="Times New Roman" w:hAnsi="Times New Roman" w:cs="Times New Roman"/>
          <w:color w:val="000000"/>
          <w:sz w:val="24"/>
          <w:szCs w:val="24"/>
          <w:lang w:val="sr-Cyrl-RS"/>
        </w:rPr>
        <w:t>о.</w:t>
      </w:r>
    </w:p>
    <w:p w14:paraId="22D71525" w14:textId="6005E906"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Ако је 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3.2.2.1.4.</w:t>
      </w:r>
      <w:r w:rsidR="00A06598">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или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ком 3.2.2.1.5. </w:t>
      </w:r>
      <w:r w:rsidR="00A06598">
        <w:rPr>
          <w:rFonts w:ascii="Times New Roman" w:eastAsia="Times New Roman" w:hAnsi="Times New Roman" w:cs="Times New Roman"/>
          <w:color w:val="000000"/>
          <w:sz w:val="24"/>
          <w:szCs w:val="24"/>
          <w:lang w:val="sr-Cyrl-RS"/>
        </w:rPr>
        <w:t xml:space="preserve">овог прилога </w:t>
      </w:r>
      <w:r w:rsidR="00F33B88"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 xml:space="preserve">проведен само један испитни циклус </w:t>
      </w:r>
      <w:r w:rsidR="00BC02F6" w:rsidRPr="00BD7DF4">
        <w:rPr>
          <w:rFonts w:ascii="Times New Roman" w:eastAsia="Times New Roman" w:hAnsi="Times New Roman" w:cs="Times New Roman"/>
          <w:color w:val="000000"/>
          <w:sz w:val="24"/>
          <w:szCs w:val="24"/>
          <w:lang w:val="sr-Cyrl-RS"/>
        </w:rPr>
        <w:t xml:space="preserve">(NRTC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 </w:t>
      </w:r>
      <w:r w:rsidRPr="00BD7DF4">
        <w:rPr>
          <w:rFonts w:ascii="Times New Roman" w:eastAsia="Times New Roman" w:hAnsi="Times New Roman" w:cs="Times New Roman"/>
          <w:color w:val="000000"/>
          <w:sz w:val="24"/>
          <w:szCs w:val="24"/>
          <w:lang w:val="sr-Cyrl-RS"/>
        </w:rPr>
        <w:t>или</w:t>
      </w:r>
      <w:r w:rsidR="00BC02F6" w:rsidRPr="00BD7DF4">
        <w:rPr>
          <w:rFonts w:ascii="Times New Roman" w:eastAsia="Times New Roman" w:hAnsi="Times New Roman" w:cs="Times New Roman"/>
          <w:color w:val="000000"/>
          <w:sz w:val="24"/>
          <w:szCs w:val="24"/>
          <w:lang w:val="sr-Cyrl-RS"/>
        </w:rPr>
        <w:t xml:space="preserve"> NRSC) </w:t>
      </w:r>
      <w:r w:rsidRPr="00BD7DF4">
        <w:rPr>
          <w:rFonts w:ascii="Times New Roman" w:eastAsia="Times New Roman" w:hAnsi="Times New Roman" w:cs="Times New Roman"/>
          <w:color w:val="000000"/>
          <w:sz w:val="24"/>
          <w:szCs w:val="24"/>
          <w:lang w:val="sr-Cyrl-RS"/>
        </w:rPr>
        <w:t xml:space="preserve">на свакој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ки, </w:t>
      </w:r>
      <w:r w:rsidR="009E4BE7" w:rsidRPr="00BD7DF4">
        <w:rPr>
          <w:rFonts w:ascii="Times New Roman" w:eastAsia="Times New Roman" w:hAnsi="Times New Roman" w:cs="Times New Roman"/>
          <w:color w:val="000000"/>
          <w:sz w:val="24"/>
          <w:szCs w:val="24"/>
          <w:lang w:val="sr-Cyrl-RS"/>
        </w:rPr>
        <w:t>регресијска</w:t>
      </w:r>
      <w:r w:rsidRPr="00BD7DF4">
        <w:rPr>
          <w:rFonts w:ascii="Times New Roman" w:eastAsia="Times New Roman" w:hAnsi="Times New Roman" w:cs="Times New Roman"/>
          <w:color w:val="000000"/>
          <w:sz w:val="24"/>
          <w:szCs w:val="24"/>
          <w:lang w:val="sr-Cyrl-RS"/>
        </w:rPr>
        <w:t xml:space="preserve"> анализа ради се само на </w:t>
      </w:r>
      <w:r w:rsidR="00BE0ADF" w:rsidRPr="00BD7DF4">
        <w:rPr>
          <w:rFonts w:ascii="Times New Roman" w:eastAsia="Times New Roman" w:hAnsi="Times New Roman" w:cs="Times New Roman"/>
          <w:color w:val="000000"/>
          <w:sz w:val="24"/>
          <w:szCs w:val="24"/>
          <w:lang w:val="sr-Cyrl-RS"/>
        </w:rPr>
        <w:t>основу</w:t>
      </w:r>
      <w:r w:rsidRPr="00BD7DF4">
        <w:rPr>
          <w:rFonts w:ascii="Times New Roman" w:eastAsia="Times New Roman" w:hAnsi="Times New Roman" w:cs="Times New Roman"/>
          <w:color w:val="000000"/>
          <w:sz w:val="24"/>
          <w:szCs w:val="24"/>
          <w:lang w:val="sr-Cyrl-RS"/>
        </w:rPr>
        <w:t xml:space="preserve"> резултата испитивања </w:t>
      </w:r>
      <w:r w:rsidR="00F33B88" w:rsidRPr="00BD7DF4">
        <w:rPr>
          <w:rFonts w:ascii="Times New Roman" w:eastAsia="Times New Roman" w:hAnsi="Times New Roman" w:cs="Times New Roman"/>
          <w:color w:val="000000"/>
          <w:sz w:val="24"/>
          <w:szCs w:val="24"/>
          <w:lang w:val="sr-Cyrl-RS"/>
        </w:rPr>
        <w:t>доб</w:t>
      </w:r>
      <w:r w:rsidR="00A06598">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00F33B88" w:rsidRPr="00BD7DF4">
        <w:rPr>
          <w:rFonts w:ascii="Times New Roman" w:eastAsia="Times New Roman" w:hAnsi="Times New Roman" w:cs="Times New Roman"/>
          <w:color w:val="000000"/>
          <w:sz w:val="24"/>
          <w:szCs w:val="24"/>
          <w:lang w:val="sr-Cyrl-RS"/>
        </w:rPr>
        <w:t>н</w:t>
      </w:r>
      <w:r w:rsidRPr="00BD7DF4">
        <w:rPr>
          <w:rFonts w:ascii="Times New Roman" w:eastAsia="Times New Roman" w:hAnsi="Times New Roman" w:cs="Times New Roman"/>
          <w:color w:val="000000"/>
          <w:sz w:val="24"/>
          <w:szCs w:val="24"/>
          <w:lang w:val="sr-Cyrl-RS"/>
        </w:rPr>
        <w:t xml:space="preserve">их у испитном циклусу </w:t>
      </w:r>
      <w:r w:rsidR="00F33B88"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 xml:space="preserve">проведеном на свакој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ки.</w:t>
      </w:r>
    </w:p>
    <w:p w14:paraId="5EC72A3D" w14:textId="5A955B39" w:rsidR="00BC02F6" w:rsidRPr="00BD7DF4" w:rsidRDefault="001163BF"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 xml:space="preserve">Произвођач може од хомологацијског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а затражити претходно одобрење за</w:t>
      </w:r>
      <w:r w:rsidR="002F6E6C"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нелинеарну</w:t>
      </w:r>
      <w:r w:rsidRPr="00BD7DF4">
        <w:rPr>
          <w:rFonts w:ascii="Times New Roman" w:hAnsi="Times New Roman" w:cs="Times New Roman"/>
          <w:sz w:val="24"/>
          <w:szCs w:val="24"/>
          <w:lang w:val="sr-Cyrl-RS"/>
        </w:rPr>
        <w:t xml:space="preserve"> </w:t>
      </w:r>
      <w:r w:rsidRPr="00BD7DF4">
        <w:rPr>
          <w:rFonts w:ascii="Times New Roman" w:eastAsia="Times New Roman" w:hAnsi="Times New Roman" w:cs="Times New Roman"/>
          <w:color w:val="000000"/>
          <w:sz w:val="24"/>
          <w:szCs w:val="24"/>
          <w:lang w:val="sr-Cyrl-RS"/>
        </w:rPr>
        <w:t>р</w:t>
      </w:r>
      <w:r w:rsidR="00D67778" w:rsidRPr="00BD7DF4">
        <w:rPr>
          <w:rFonts w:ascii="Times New Roman" w:eastAsia="Times New Roman" w:hAnsi="Times New Roman" w:cs="Times New Roman"/>
          <w:color w:val="000000"/>
          <w:sz w:val="24"/>
          <w:szCs w:val="24"/>
          <w:lang w:val="sr-Cyrl-RS"/>
        </w:rPr>
        <w:t>егр</w:t>
      </w:r>
      <w:r w:rsidRPr="00BD7DF4">
        <w:rPr>
          <w:rFonts w:ascii="Times New Roman" w:eastAsia="Times New Roman" w:hAnsi="Times New Roman" w:cs="Times New Roman"/>
          <w:color w:val="000000"/>
          <w:sz w:val="24"/>
          <w:szCs w:val="24"/>
          <w:lang w:val="sr-Cyrl-RS"/>
        </w:rPr>
        <w:t>есију</w:t>
      </w:r>
      <w:r w:rsidR="00BC02F6" w:rsidRPr="00BD7DF4">
        <w:rPr>
          <w:rFonts w:ascii="Times New Roman" w:eastAsia="Times New Roman" w:hAnsi="Times New Roman" w:cs="Times New Roman"/>
          <w:color w:val="000000"/>
          <w:sz w:val="24"/>
          <w:szCs w:val="24"/>
          <w:lang w:val="sr-Cyrl-RS"/>
        </w:rPr>
        <w:t>.</w:t>
      </w:r>
    </w:p>
    <w:p w14:paraId="206D8FD4" w14:textId="0EB2B512" w:rsidR="001163BF"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3.2.5.2. </w:t>
      </w:r>
      <w:r w:rsidR="00842009" w:rsidRPr="00BD7DF4">
        <w:rPr>
          <w:rFonts w:ascii="Times New Roman" w:eastAsia="Times New Roman" w:hAnsi="Times New Roman" w:cs="Times New Roman"/>
          <w:color w:val="000000"/>
          <w:sz w:val="24"/>
          <w:szCs w:val="24"/>
          <w:lang w:val="sr-Cyrl-RS"/>
        </w:rPr>
        <w:t>Вредно</w:t>
      </w:r>
      <w:r w:rsidR="001163BF" w:rsidRPr="00BD7DF4">
        <w:rPr>
          <w:rFonts w:ascii="Times New Roman" w:eastAsia="Times New Roman" w:hAnsi="Times New Roman" w:cs="Times New Roman"/>
          <w:color w:val="000000"/>
          <w:sz w:val="24"/>
          <w:szCs w:val="24"/>
          <w:lang w:val="sr-Cyrl-RS"/>
        </w:rPr>
        <w:t xml:space="preserve">сти емисија за сваку </w:t>
      </w:r>
      <w:r w:rsidR="00842009" w:rsidRPr="00BD7DF4">
        <w:rPr>
          <w:rFonts w:ascii="Times New Roman" w:eastAsia="Times New Roman" w:hAnsi="Times New Roman" w:cs="Times New Roman"/>
          <w:color w:val="000000"/>
          <w:sz w:val="24"/>
          <w:szCs w:val="24"/>
          <w:lang w:val="sr-Cyrl-RS"/>
        </w:rPr>
        <w:t>загађујућу</w:t>
      </w:r>
      <w:r w:rsidR="001163BF"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материју</w:t>
      </w:r>
      <w:r w:rsidR="001163BF" w:rsidRPr="00BD7DF4">
        <w:rPr>
          <w:rFonts w:ascii="Times New Roman" w:eastAsia="Times New Roman" w:hAnsi="Times New Roman" w:cs="Times New Roman"/>
          <w:color w:val="000000"/>
          <w:sz w:val="24"/>
          <w:szCs w:val="24"/>
          <w:lang w:val="sr-Cyrl-RS"/>
        </w:rPr>
        <w:t xml:space="preserve"> на почетку </w:t>
      </w:r>
      <w:r w:rsidR="00A27299" w:rsidRPr="00BD7DF4">
        <w:rPr>
          <w:rFonts w:ascii="Times New Roman" w:eastAsia="Times New Roman" w:hAnsi="Times New Roman" w:cs="Times New Roman"/>
          <w:color w:val="000000"/>
          <w:sz w:val="24"/>
          <w:szCs w:val="24"/>
          <w:lang w:val="sr-Cyrl-RS"/>
        </w:rPr>
        <w:t>период</w:t>
      </w:r>
      <w:r w:rsidR="001163BF" w:rsidRPr="00BD7DF4">
        <w:rPr>
          <w:rFonts w:ascii="Times New Roman" w:eastAsia="Times New Roman" w:hAnsi="Times New Roman" w:cs="Times New Roman"/>
          <w:color w:val="000000"/>
          <w:sz w:val="24"/>
          <w:szCs w:val="24"/>
          <w:lang w:val="sr-Cyrl-RS"/>
        </w:rPr>
        <w:t xml:space="preserve">а </w:t>
      </w:r>
      <w:r w:rsidR="003B68FB" w:rsidRPr="00BD7DF4">
        <w:rPr>
          <w:rFonts w:ascii="Times New Roman" w:eastAsia="Times New Roman" w:hAnsi="Times New Roman" w:cs="Times New Roman"/>
          <w:color w:val="000000"/>
          <w:sz w:val="24"/>
          <w:szCs w:val="24"/>
          <w:lang w:val="sr-Cyrl-RS"/>
        </w:rPr>
        <w:t>акумулације</w:t>
      </w:r>
      <w:r w:rsidR="001163BF" w:rsidRPr="00BD7DF4">
        <w:rPr>
          <w:rFonts w:ascii="Times New Roman" w:eastAsia="Times New Roman" w:hAnsi="Times New Roman" w:cs="Times New Roman"/>
          <w:color w:val="000000"/>
          <w:sz w:val="24"/>
          <w:szCs w:val="24"/>
          <w:lang w:val="sr-Cyrl-RS"/>
        </w:rPr>
        <w:t xml:space="preserve"> сати рада и на завршетку </w:t>
      </w:r>
      <w:r w:rsidR="00A27299" w:rsidRPr="00BD7DF4">
        <w:rPr>
          <w:rFonts w:ascii="Times New Roman" w:eastAsia="Times New Roman" w:hAnsi="Times New Roman" w:cs="Times New Roman"/>
          <w:color w:val="000000"/>
          <w:sz w:val="24"/>
          <w:szCs w:val="24"/>
          <w:lang w:val="sr-Cyrl-RS"/>
        </w:rPr>
        <w:t>период</w:t>
      </w:r>
      <w:r w:rsidR="001163BF"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001163BF" w:rsidRPr="00BD7DF4">
        <w:rPr>
          <w:rFonts w:ascii="Times New Roman" w:eastAsia="Times New Roman" w:hAnsi="Times New Roman" w:cs="Times New Roman"/>
          <w:color w:val="000000"/>
          <w:sz w:val="24"/>
          <w:szCs w:val="24"/>
          <w:lang w:val="sr-Cyrl-RS"/>
        </w:rPr>
        <w:t xml:space="preserve"> </w:t>
      </w:r>
      <w:r w:rsidR="008A573F" w:rsidRPr="00BD7DF4">
        <w:rPr>
          <w:rFonts w:ascii="Times New Roman" w:eastAsia="Times New Roman" w:hAnsi="Times New Roman" w:cs="Times New Roman"/>
          <w:color w:val="000000"/>
          <w:sz w:val="24"/>
          <w:szCs w:val="24"/>
          <w:lang w:val="sr-Cyrl-RS"/>
        </w:rPr>
        <w:t>приме</w:t>
      </w:r>
      <w:r w:rsidR="001163BF" w:rsidRPr="00BD7DF4">
        <w:rPr>
          <w:rFonts w:ascii="Times New Roman" w:eastAsia="Times New Roman" w:hAnsi="Times New Roman" w:cs="Times New Roman"/>
          <w:color w:val="000000"/>
          <w:sz w:val="24"/>
          <w:szCs w:val="24"/>
          <w:lang w:val="sr-Cyrl-RS"/>
        </w:rPr>
        <w:t>њивог на испитивани мотор се:</w:t>
      </w:r>
    </w:p>
    <w:p w14:paraId="2633778F" w14:textId="0E1AF63C"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lastRenderedPageBreak/>
        <w:t>(а)</w:t>
      </w:r>
      <w:r w:rsidR="002E1EE6"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утврђују екстраполацијом </w:t>
      </w:r>
      <w:r w:rsidR="00011908" w:rsidRPr="00BD7DF4">
        <w:rPr>
          <w:rFonts w:ascii="Times New Roman" w:eastAsia="Times New Roman" w:hAnsi="Times New Roman" w:cs="Times New Roman"/>
          <w:color w:val="000000"/>
          <w:sz w:val="24"/>
          <w:szCs w:val="24"/>
          <w:lang w:val="sr-Cyrl-RS"/>
        </w:rPr>
        <w:t>регресијске</w:t>
      </w:r>
      <w:r w:rsidRPr="00BD7DF4">
        <w:rPr>
          <w:rFonts w:ascii="Times New Roman" w:eastAsia="Times New Roman" w:hAnsi="Times New Roman" w:cs="Times New Roman"/>
          <w:color w:val="000000"/>
          <w:sz w:val="24"/>
          <w:szCs w:val="24"/>
          <w:lang w:val="sr-Cyrl-RS"/>
        </w:rPr>
        <w:t xml:space="preserve"> </w:t>
      </w:r>
      <w:r w:rsidR="002E1EE6" w:rsidRPr="00BD7DF4">
        <w:rPr>
          <w:rFonts w:ascii="Times New Roman" w:eastAsia="Times New Roman" w:hAnsi="Times New Roman" w:cs="Times New Roman"/>
          <w:color w:val="000000"/>
          <w:sz w:val="24"/>
          <w:szCs w:val="24"/>
          <w:lang w:val="sr-Cyrl-RS"/>
        </w:rPr>
        <w:t>једначине</w:t>
      </w:r>
      <w:r w:rsidRPr="00BD7DF4">
        <w:rPr>
          <w:rFonts w:ascii="Times New Roman" w:eastAsia="Times New Roman" w:hAnsi="Times New Roman" w:cs="Times New Roman"/>
          <w:color w:val="000000"/>
          <w:sz w:val="24"/>
          <w:szCs w:val="24"/>
          <w:lang w:val="sr-Cyrl-RS"/>
        </w:rPr>
        <w:t xml:space="preserve"> из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ке 3.2.5.1.</w:t>
      </w:r>
      <w:r w:rsidR="00A06598">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3.2.2.1.2.1.</w:t>
      </w:r>
      <w:r w:rsidR="00A06598">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или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3.2.2.1.2.3.</w:t>
      </w:r>
      <w:r w:rsidR="00401452" w:rsidRPr="00BD7DF4">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w:t>
      </w:r>
      <w:r w:rsidR="002E1EE6"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или</w:t>
      </w:r>
    </w:p>
    <w:p w14:paraId="4DDA9133" w14:textId="3BAF3430"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(б)</w:t>
      </w:r>
      <w:r w:rsidR="002E1EE6" w:rsidRPr="00BD7DF4">
        <w:rPr>
          <w:rFonts w:ascii="Times New Roman" w:eastAsia="Times New Roman" w:hAnsi="Times New Roman" w:cs="Times New Roman"/>
          <w:color w:val="000000"/>
          <w:sz w:val="24"/>
          <w:szCs w:val="24"/>
          <w:lang w:val="sr-Cyrl-RS"/>
        </w:rPr>
        <w:t xml:space="preserve"> директно</w:t>
      </w:r>
      <w:r w:rsidRPr="00BD7DF4">
        <w:rPr>
          <w:rFonts w:ascii="Times New Roman" w:eastAsia="Times New Roman" w:hAnsi="Times New Roman" w:cs="Times New Roman"/>
          <w:color w:val="000000"/>
          <w:sz w:val="24"/>
          <w:szCs w:val="24"/>
          <w:lang w:val="sr-Cyrl-RS"/>
        </w:rPr>
        <w:t xml:space="preserve"> </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 xml:space="preserve">е </w:t>
      </w:r>
      <w:r w:rsidR="008A573F"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3.2.2.1.2.2.</w:t>
      </w:r>
      <w:r w:rsidR="00A06598">
        <w:rPr>
          <w:rFonts w:ascii="Times New Roman" w:eastAsia="Times New Roman" w:hAnsi="Times New Roman" w:cs="Times New Roman"/>
          <w:color w:val="000000"/>
          <w:sz w:val="24"/>
          <w:szCs w:val="24"/>
          <w:lang w:val="sr-Cyrl-RS"/>
        </w:rPr>
        <w:t xml:space="preserve"> овог прилога.</w:t>
      </w:r>
    </w:p>
    <w:p w14:paraId="2618CBB2" w14:textId="77777777" w:rsidR="00CD26F6" w:rsidRPr="00BD7DF4" w:rsidRDefault="00CD26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Ако се вредности емисија употребљавају за породице мотора које припадају истој групи породица мотора или истој породици мотора по систему за накнадну обраду, али које имају различита раздобља трајности емисије, тада се вредности емисије на крају раздобља трајности емисије поновно прорачунавају за свако раздобље трајности емисије екстраполацијом или интерполацијом регресијске једначине, како је одређено у тачки 3.2.5.1 овог прилога.</w:t>
      </w:r>
    </w:p>
    <w:p w14:paraId="5D9D9495" w14:textId="63CC0CED" w:rsidR="001163BF" w:rsidRPr="00BD7DF4" w:rsidRDefault="001163BF"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3.2.5.3. Фактор погоршања</w:t>
      </w:r>
      <w:r w:rsidR="00BC02F6" w:rsidRPr="00BD7DF4">
        <w:rPr>
          <w:rFonts w:ascii="Times New Roman" w:eastAsia="Times New Roman" w:hAnsi="Times New Roman" w:cs="Times New Roman"/>
          <w:color w:val="000000"/>
          <w:sz w:val="24"/>
          <w:szCs w:val="24"/>
          <w:lang w:val="sr-Cyrl-RS"/>
        </w:rPr>
        <w:t xml:space="preserve"> (DF) </w:t>
      </w:r>
      <w:r w:rsidRPr="00BD7DF4">
        <w:rPr>
          <w:rFonts w:ascii="Times New Roman" w:eastAsia="Times New Roman" w:hAnsi="Times New Roman" w:cs="Times New Roman"/>
          <w:color w:val="000000"/>
          <w:sz w:val="24"/>
          <w:szCs w:val="24"/>
          <w:lang w:val="sr-Cyrl-RS"/>
        </w:rPr>
        <w:t xml:space="preserve">за сваку </w:t>
      </w:r>
      <w:r w:rsidR="00842009"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одређује се као </w:t>
      </w:r>
      <w:r w:rsidR="002E1EE6" w:rsidRPr="00BD7DF4">
        <w:rPr>
          <w:rFonts w:ascii="Times New Roman" w:eastAsia="Times New Roman" w:hAnsi="Times New Roman" w:cs="Times New Roman"/>
          <w:color w:val="000000"/>
          <w:sz w:val="24"/>
          <w:szCs w:val="24"/>
          <w:lang w:val="sr-Cyrl-RS"/>
        </w:rPr>
        <w:t>однос</w:t>
      </w:r>
      <w:r w:rsidRPr="00BD7DF4">
        <w:rPr>
          <w:rFonts w:ascii="Times New Roman" w:eastAsia="Times New Roman" w:hAnsi="Times New Roman" w:cs="Times New Roman"/>
          <w:color w:val="000000"/>
          <w:sz w:val="24"/>
          <w:szCs w:val="24"/>
          <w:lang w:val="sr-Cyrl-RS"/>
        </w:rPr>
        <w:t xml:space="preserve"> </w:t>
      </w:r>
      <w:r w:rsidR="002E1EE6" w:rsidRPr="00BD7DF4">
        <w:rPr>
          <w:rFonts w:ascii="Times New Roman" w:eastAsia="Times New Roman" w:hAnsi="Times New Roman" w:cs="Times New Roman"/>
          <w:color w:val="000000"/>
          <w:sz w:val="24"/>
          <w:szCs w:val="24"/>
          <w:lang w:val="sr-Cyrl-RS"/>
        </w:rPr>
        <w:t>примењ</w:t>
      </w:r>
      <w:r w:rsidRPr="00BD7DF4">
        <w:rPr>
          <w:rFonts w:ascii="Times New Roman" w:eastAsia="Times New Roman" w:hAnsi="Times New Roman" w:cs="Times New Roman"/>
          <w:color w:val="000000"/>
          <w:sz w:val="24"/>
          <w:szCs w:val="24"/>
          <w:lang w:val="sr-Cyrl-RS"/>
        </w:rPr>
        <w:t xml:space="preserve">ених </w:t>
      </w:r>
      <w:r w:rsidR="00842009"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емисија на крају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и </w:t>
      </w:r>
      <w:r w:rsidR="002E1EE6" w:rsidRPr="00BD7DF4">
        <w:rPr>
          <w:rFonts w:ascii="Times New Roman" w:eastAsia="Times New Roman" w:hAnsi="Times New Roman" w:cs="Times New Roman"/>
          <w:color w:val="000000"/>
          <w:sz w:val="24"/>
          <w:szCs w:val="24"/>
          <w:lang w:val="sr-Cyrl-RS"/>
        </w:rPr>
        <w:t>примењ</w:t>
      </w:r>
      <w:r w:rsidRPr="00BD7DF4">
        <w:rPr>
          <w:rFonts w:ascii="Times New Roman" w:eastAsia="Times New Roman" w:hAnsi="Times New Roman" w:cs="Times New Roman"/>
          <w:color w:val="000000"/>
          <w:sz w:val="24"/>
          <w:szCs w:val="24"/>
          <w:lang w:val="sr-Cyrl-RS"/>
        </w:rPr>
        <w:t xml:space="preserve">ених </w:t>
      </w:r>
      <w:r w:rsidR="00842009"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емисија на почетку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(мултипликативни фактор погоршања).</w:t>
      </w:r>
    </w:p>
    <w:p w14:paraId="79E6D38C" w14:textId="3D5652FC" w:rsidR="001163BF"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Произвођач може од хомологацијског </w:t>
      </w:r>
      <w:r w:rsidR="00813CA6"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а затражити претходно одобрење за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ну додатног</w:t>
      </w:r>
      <w:r w:rsidRPr="00BD7DF4">
        <w:rPr>
          <w:rFonts w:ascii="Times New Roman" w:hAnsi="Times New Roman" w:cs="Times New Roman"/>
          <w:sz w:val="24"/>
          <w:szCs w:val="24"/>
          <w:lang w:val="sr-Cyrl-RS"/>
        </w:rPr>
        <w:t xml:space="preserve"> </w:t>
      </w:r>
      <w:r w:rsidR="00BC02F6" w:rsidRPr="00BD7DF4">
        <w:rPr>
          <w:rFonts w:ascii="Times New Roman" w:eastAsia="Times New Roman" w:hAnsi="Times New Roman" w:cs="Times New Roman"/>
          <w:color w:val="000000"/>
          <w:sz w:val="24"/>
          <w:szCs w:val="24"/>
          <w:lang w:val="sr-Cyrl-RS"/>
        </w:rPr>
        <w:t xml:space="preserve">DF-a </w:t>
      </w:r>
      <w:r w:rsidRPr="00BD7DF4">
        <w:rPr>
          <w:rFonts w:ascii="Times New Roman" w:eastAsia="Times New Roman" w:hAnsi="Times New Roman" w:cs="Times New Roman"/>
          <w:color w:val="000000"/>
          <w:sz w:val="24"/>
          <w:szCs w:val="24"/>
          <w:lang w:val="sr-Cyrl-RS"/>
        </w:rPr>
        <w:t xml:space="preserve">за сваку </w:t>
      </w:r>
      <w:r w:rsidR="00842009"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Адитивни </w:t>
      </w:r>
      <w:r w:rsidR="00BC02F6" w:rsidRPr="00BD7DF4">
        <w:rPr>
          <w:rFonts w:ascii="Times New Roman" w:eastAsia="Times New Roman" w:hAnsi="Times New Roman" w:cs="Times New Roman"/>
          <w:color w:val="000000"/>
          <w:sz w:val="24"/>
          <w:szCs w:val="24"/>
          <w:lang w:val="sr-Cyrl-RS"/>
        </w:rPr>
        <w:t xml:space="preserve">DF </w:t>
      </w:r>
      <w:r w:rsidR="002E1EE6" w:rsidRPr="00BD7DF4">
        <w:rPr>
          <w:rFonts w:ascii="Times New Roman" w:eastAsia="Times New Roman" w:hAnsi="Times New Roman" w:cs="Times New Roman"/>
          <w:color w:val="000000"/>
          <w:sz w:val="24"/>
          <w:szCs w:val="24"/>
          <w:lang w:val="sr-Cyrl-RS"/>
        </w:rPr>
        <w:t>дефинише</w:t>
      </w:r>
      <w:r w:rsidRPr="00BD7DF4">
        <w:rPr>
          <w:rFonts w:ascii="Times New Roman" w:eastAsia="Times New Roman" w:hAnsi="Times New Roman" w:cs="Times New Roman"/>
          <w:color w:val="000000"/>
          <w:sz w:val="24"/>
          <w:szCs w:val="24"/>
          <w:lang w:val="sr-Cyrl-RS"/>
        </w:rPr>
        <w:t xml:space="preserve"> се као разлика </w:t>
      </w:r>
      <w:r w:rsidR="007032EE" w:rsidRPr="00BD7DF4">
        <w:rPr>
          <w:rFonts w:ascii="Times New Roman" w:eastAsia="Times New Roman" w:hAnsi="Times New Roman" w:cs="Times New Roman"/>
          <w:color w:val="000000"/>
          <w:sz w:val="24"/>
          <w:szCs w:val="24"/>
          <w:lang w:val="sr-Cyrl-RS"/>
        </w:rPr>
        <w:t>прорачуна</w:t>
      </w:r>
      <w:r w:rsidR="004D0F85" w:rsidRPr="00BD7DF4">
        <w:rPr>
          <w:rFonts w:ascii="Times New Roman" w:eastAsia="Times New Roman" w:hAnsi="Times New Roman" w:cs="Times New Roman"/>
          <w:color w:val="000000"/>
          <w:sz w:val="24"/>
          <w:szCs w:val="24"/>
          <w:lang w:val="sr-Cyrl-RS"/>
        </w:rPr>
        <w:t>т</w:t>
      </w:r>
      <w:r w:rsidRPr="00BD7DF4">
        <w:rPr>
          <w:rFonts w:ascii="Times New Roman" w:eastAsia="Times New Roman" w:hAnsi="Times New Roman" w:cs="Times New Roman"/>
          <w:color w:val="000000"/>
          <w:sz w:val="24"/>
          <w:szCs w:val="24"/>
          <w:lang w:val="sr-Cyrl-RS"/>
        </w:rPr>
        <w:t xml:space="preserve">их </w:t>
      </w:r>
      <w:r w:rsidR="00842009"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емисија на крају </w:t>
      </w:r>
      <w:r w:rsidR="00A2729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а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и </w:t>
      </w:r>
      <w:r w:rsidR="004D0F85" w:rsidRPr="00BD7DF4">
        <w:rPr>
          <w:rFonts w:ascii="Times New Roman" w:eastAsia="Times New Roman" w:hAnsi="Times New Roman" w:cs="Times New Roman"/>
          <w:color w:val="000000"/>
          <w:sz w:val="24"/>
          <w:szCs w:val="24"/>
          <w:lang w:val="sr-Cyrl-RS"/>
        </w:rPr>
        <w:t>прорачунати</w:t>
      </w:r>
      <w:r w:rsidRPr="00BD7DF4">
        <w:rPr>
          <w:rFonts w:ascii="Times New Roman" w:eastAsia="Times New Roman" w:hAnsi="Times New Roman" w:cs="Times New Roman"/>
          <w:color w:val="000000"/>
          <w:sz w:val="24"/>
          <w:szCs w:val="24"/>
          <w:lang w:val="sr-Cyrl-RS"/>
        </w:rPr>
        <w:t xml:space="preserve">х </w:t>
      </w:r>
      <w:r w:rsidR="00842009"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емисија на почетку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w:t>
      </w:r>
    </w:p>
    <w:p w14:paraId="42236CBE" w14:textId="7D5A612E" w:rsidR="00BC02F6"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При</w:t>
      </w:r>
      <w:r w:rsidR="00710AFA" w:rsidRPr="00BD7DF4">
        <w:rPr>
          <w:rFonts w:ascii="Times New Roman" w:eastAsia="Times New Roman" w:hAnsi="Times New Roman" w:cs="Times New Roman"/>
          <w:color w:val="000000"/>
          <w:sz w:val="24"/>
          <w:szCs w:val="24"/>
          <w:lang w:val="sr-Cyrl-RS"/>
        </w:rPr>
        <w:t>мер</w:t>
      </w:r>
      <w:r w:rsidRPr="00BD7DF4">
        <w:rPr>
          <w:rFonts w:ascii="Times New Roman" w:eastAsia="Times New Roman" w:hAnsi="Times New Roman" w:cs="Times New Roman"/>
          <w:color w:val="000000"/>
          <w:sz w:val="24"/>
          <w:szCs w:val="24"/>
          <w:lang w:val="sr-Cyrl-RS"/>
        </w:rPr>
        <w:t xml:space="preserve"> одређивања</w:t>
      </w:r>
      <w:r w:rsidR="00BC02F6" w:rsidRPr="00BD7DF4">
        <w:rPr>
          <w:rFonts w:ascii="Times New Roman" w:eastAsia="Times New Roman" w:hAnsi="Times New Roman" w:cs="Times New Roman"/>
          <w:color w:val="000000"/>
          <w:sz w:val="24"/>
          <w:szCs w:val="24"/>
          <w:lang w:val="sr-Cyrl-RS"/>
        </w:rPr>
        <w:t xml:space="preserve"> DF-</w:t>
      </w:r>
      <w:r w:rsidRPr="00BD7DF4">
        <w:rPr>
          <w:rFonts w:ascii="Times New Roman" w:eastAsia="Times New Roman" w:hAnsi="Times New Roman" w:cs="Times New Roman"/>
          <w:color w:val="000000"/>
          <w:sz w:val="24"/>
          <w:szCs w:val="24"/>
          <w:lang w:val="sr-Cyrl-RS"/>
        </w:rPr>
        <w:t xml:space="preserve">ова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ном линеарне р</w:t>
      </w:r>
      <w:r w:rsidR="00401452" w:rsidRPr="00BD7DF4">
        <w:rPr>
          <w:rFonts w:ascii="Times New Roman" w:eastAsia="Times New Roman" w:hAnsi="Times New Roman" w:cs="Times New Roman"/>
          <w:color w:val="000000"/>
          <w:sz w:val="24"/>
          <w:szCs w:val="24"/>
          <w:lang w:val="sr-Cyrl-RS"/>
        </w:rPr>
        <w:t>егресије</w:t>
      </w:r>
      <w:r w:rsidRPr="00BD7DF4">
        <w:rPr>
          <w:rFonts w:ascii="Times New Roman" w:eastAsia="Times New Roman" w:hAnsi="Times New Roman" w:cs="Times New Roman"/>
          <w:color w:val="000000"/>
          <w:sz w:val="24"/>
          <w:szCs w:val="24"/>
          <w:lang w:val="sr-Cyrl-RS"/>
        </w:rPr>
        <w:t xml:space="preserve"> приказан је на слици 3.1. за емисију</w:t>
      </w:r>
      <w:r w:rsidR="002E1EE6" w:rsidRPr="00BD7DF4">
        <w:rPr>
          <w:rFonts w:ascii="Times New Roman" w:eastAsia="Times New Roman" w:hAnsi="Times New Roman" w:cs="Times New Roman"/>
          <w:color w:val="000000"/>
          <w:sz w:val="24"/>
          <w:szCs w:val="24"/>
          <w:lang w:val="sr-Cyrl-RS"/>
        </w:rPr>
        <w:t xml:space="preserve"> </w:t>
      </w:r>
      <w:r w:rsidR="00BC02F6" w:rsidRPr="00BD7DF4">
        <w:rPr>
          <w:rFonts w:ascii="Times New Roman" w:eastAsia="Times New Roman" w:hAnsi="Times New Roman" w:cs="Times New Roman"/>
          <w:color w:val="000000"/>
          <w:sz w:val="24"/>
          <w:szCs w:val="24"/>
          <w:lang w:val="sr-Cyrl-RS"/>
        </w:rPr>
        <w:t>NO</w:t>
      </w:r>
      <w:r w:rsidR="00BC02F6" w:rsidRPr="00BD7DF4">
        <w:rPr>
          <w:rFonts w:ascii="Times New Roman" w:eastAsia="Times New Roman" w:hAnsi="Times New Roman" w:cs="Times New Roman"/>
          <w:color w:val="000000"/>
          <w:sz w:val="24"/>
          <w:szCs w:val="24"/>
          <w:vertAlign w:val="subscript"/>
          <w:lang w:val="sr-Cyrl-RS"/>
        </w:rPr>
        <w:t>x</w:t>
      </w:r>
      <w:r w:rsidR="00BC02F6" w:rsidRPr="00BD7DF4">
        <w:rPr>
          <w:rFonts w:ascii="Times New Roman" w:eastAsia="Times New Roman" w:hAnsi="Times New Roman" w:cs="Times New Roman"/>
          <w:color w:val="000000"/>
          <w:sz w:val="24"/>
          <w:szCs w:val="24"/>
          <w:lang w:val="sr-Cyrl-RS"/>
        </w:rPr>
        <w:t>.</w:t>
      </w:r>
    </w:p>
    <w:p w14:paraId="1BB0BCB8" w14:textId="3D353809" w:rsidR="001163BF" w:rsidRPr="00BD7DF4" w:rsidRDefault="002E1EE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Мешање</w:t>
      </w:r>
      <w:r w:rsidR="001163BF" w:rsidRPr="00BD7DF4">
        <w:rPr>
          <w:rFonts w:ascii="Times New Roman" w:eastAsia="Times New Roman" w:hAnsi="Times New Roman" w:cs="Times New Roman"/>
          <w:color w:val="000000"/>
          <w:sz w:val="24"/>
          <w:szCs w:val="24"/>
          <w:lang w:val="sr-Cyrl-RS"/>
        </w:rPr>
        <w:t xml:space="preserve"> мултипликативних и адитивних фактора погоршања унутар једне </w:t>
      </w:r>
      <w:r w:rsidRPr="00BD7DF4">
        <w:rPr>
          <w:rFonts w:ascii="Times New Roman" w:eastAsia="Times New Roman" w:hAnsi="Times New Roman" w:cs="Times New Roman"/>
          <w:color w:val="000000"/>
          <w:sz w:val="24"/>
          <w:szCs w:val="24"/>
          <w:lang w:val="sr-Cyrl-RS"/>
        </w:rPr>
        <w:t>групе</w:t>
      </w:r>
      <w:r w:rsidR="001163BF" w:rsidRPr="00BD7DF4">
        <w:rPr>
          <w:rFonts w:ascii="Times New Roman" w:eastAsia="Times New Roman" w:hAnsi="Times New Roman" w:cs="Times New Roman"/>
          <w:color w:val="000000"/>
          <w:sz w:val="24"/>
          <w:szCs w:val="24"/>
          <w:lang w:val="sr-Cyrl-RS"/>
        </w:rPr>
        <w:t xml:space="preserve"> </w:t>
      </w:r>
      <w:r w:rsidR="00FC0A26" w:rsidRPr="00BD7DF4">
        <w:rPr>
          <w:rFonts w:ascii="Times New Roman" w:eastAsia="Times New Roman" w:hAnsi="Times New Roman" w:cs="Times New Roman"/>
          <w:color w:val="000000"/>
          <w:sz w:val="24"/>
          <w:szCs w:val="24"/>
          <w:lang w:val="sr-Cyrl-RS"/>
        </w:rPr>
        <w:t>загађујућих</w:t>
      </w:r>
      <w:r w:rsidR="001163BF" w:rsidRPr="00BD7DF4">
        <w:rPr>
          <w:rFonts w:ascii="Times New Roman" w:eastAsia="Times New Roman" w:hAnsi="Times New Roman" w:cs="Times New Roman"/>
          <w:color w:val="000000"/>
          <w:sz w:val="24"/>
          <w:szCs w:val="24"/>
          <w:lang w:val="sr-Cyrl-RS"/>
        </w:rPr>
        <w:t xml:space="preserve"> </w:t>
      </w:r>
      <w:r w:rsidR="008A573F" w:rsidRPr="00BD7DF4">
        <w:rPr>
          <w:rFonts w:ascii="Times New Roman" w:eastAsia="Times New Roman" w:hAnsi="Times New Roman" w:cs="Times New Roman"/>
          <w:color w:val="000000"/>
          <w:sz w:val="24"/>
          <w:szCs w:val="24"/>
          <w:lang w:val="sr-Cyrl-RS"/>
        </w:rPr>
        <w:t>материја</w:t>
      </w:r>
      <w:r w:rsidR="001163BF" w:rsidRPr="00BD7DF4">
        <w:rPr>
          <w:rFonts w:ascii="Times New Roman" w:eastAsia="Times New Roman" w:hAnsi="Times New Roman" w:cs="Times New Roman"/>
          <w:color w:val="000000"/>
          <w:sz w:val="24"/>
          <w:szCs w:val="24"/>
          <w:lang w:val="sr-Cyrl-RS"/>
        </w:rPr>
        <w:t xml:space="preserve"> н</w:t>
      </w:r>
      <w:r w:rsidR="00061525" w:rsidRPr="00BD7DF4">
        <w:rPr>
          <w:rFonts w:ascii="Times New Roman" w:eastAsia="Times New Roman" w:hAnsi="Times New Roman" w:cs="Times New Roman"/>
          <w:color w:val="000000"/>
          <w:sz w:val="24"/>
          <w:szCs w:val="24"/>
          <w:lang w:val="sr-Cyrl-RS"/>
        </w:rPr>
        <w:t>е</w:t>
      </w:r>
      <w:r w:rsidR="001163BF" w:rsidRPr="00BD7DF4">
        <w:rPr>
          <w:rFonts w:ascii="Times New Roman" w:eastAsia="Times New Roman" w:hAnsi="Times New Roman" w:cs="Times New Roman"/>
          <w:color w:val="000000"/>
          <w:sz w:val="24"/>
          <w:szCs w:val="24"/>
          <w:lang w:val="sr-Cyrl-RS"/>
        </w:rPr>
        <w:t xml:space="preserve"> допуштено.</w:t>
      </w:r>
    </w:p>
    <w:p w14:paraId="415363B4" w14:textId="2E07ED9D" w:rsidR="00BC02F6" w:rsidRPr="00BD7DF4" w:rsidRDefault="001163BF"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 xml:space="preserve">Ако се </w:t>
      </w:r>
      <w:r w:rsidR="002E1EE6" w:rsidRPr="00BD7DF4">
        <w:rPr>
          <w:rFonts w:ascii="Times New Roman" w:eastAsia="Times New Roman" w:hAnsi="Times New Roman" w:cs="Times New Roman"/>
          <w:color w:val="000000"/>
          <w:sz w:val="24"/>
          <w:szCs w:val="24"/>
          <w:lang w:val="sr-Cyrl-RS"/>
        </w:rPr>
        <w:t>прорачуном</w:t>
      </w:r>
      <w:r w:rsidRPr="00BD7DF4">
        <w:rPr>
          <w:rFonts w:ascii="Times New Roman" w:eastAsia="Times New Roman" w:hAnsi="Times New Roman" w:cs="Times New Roman"/>
          <w:color w:val="000000"/>
          <w:sz w:val="24"/>
          <w:szCs w:val="24"/>
          <w:lang w:val="sr-Cyrl-RS"/>
        </w:rPr>
        <w:t xml:space="preserve"> доб</w:t>
      </w:r>
      <w:r w:rsidR="00A06598">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w:t>
      </w:r>
      <w:r w:rsidR="00842009"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ст мања од 1,00 за мултипликативни</w:t>
      </w:r>
      <w:r w:rsidRPr="00BD7DF4">
        <w:rPr>
          <w:rFonts w:ascii="Times New Roman" w:hAnsi="Times New Roman" w:cs="Times New Roman"/>
          <w:sz w:val="24"/>
          <w:szCs w:val="24"/>
          <w:lang w:val="sr-Cyrl-RS"/>
        </w:rPr>
        <w:t xml:space="preserve"> </w:t>
      </w:r>
      <w:r w:rsidR="00BC02F6" w:rsidRPr="00BD7DF4">
        <w:rPr>
          <w:rFonts w:ascii="Times New Roman" w:eastAsia="Times New Roman" w:hAnsi="Times New Roman" w:cs="Times New Roman"/>
          <w:color w:val="000000"/>
          <w:sz w:val="24"/>
          <w:szCs w:val="24"/>
          <w:lang w:val="sr-Cyrl-RS"/>
        </w:rPr>
        <w:t xml:space="preserve">DF, </w:t>
      </w:r>
      <w:r w:rsidRPr="00BD7DF4">
        <w:rPr>
          <w:rFonts w:ascii="Times New Roman" w:eastAsia="Times New Roman" w:hAnsi="Times New Roman" w:cs="Times New Roman"/>
          <w:color w:val="000000"/>
          <w:sz w:val="24"/>
          <w:szCs w:val="24"/>
          <w:lang w:val="sr-Cyrl-RS"/>
        </w:rPr>
        <w:t>односно мања од 0,00 за адитивни</w:t>
      </w:r>
      <w:r w:rsidR="00BC02F6" w:rsidRPr="00BD7DF4">
        <w:rPr>
          <w:rFonts w:ascii="Times New Roman" w:eastAsia="Times New Roman" w:hAnsi="Times New Roman" w:cs="Times New Roman"/>
          <w:color w:val="000000"/>
          <w:sz w:val="24"/>
          <w:szCs w:val="24"/>
          <w:lang w:val="sr-Cyrl-RS"/>
        </w:rPr>
        <w:t xml:space="preserve"> DF, </w:t>
      </w:r>
      <w:r w:rsidRPr="00BD7DF4">
        <w:rPr>
          <w:rFonts w:ascii="Times New Roman" w:eastAsia="Times New Roman" w:hAnsi="Times New Roman" w:cs="Times New Roman"/>
          <w:color w:val="000000"/>
          <w:sz w:val="24"/>
          <w:szCs w:val="24"/>
          <w:lang w:val="sr-Cyrl-RS"/>
        </w:rPr>
        <w:t>фактор погоршања износи 1,00, односно 0,00</w:t>
      </w:r>
      <w:r w:rsidR="00BC02F6" w:rsidRPr="00BD7DF4">
        <w:rPr>
          <w:rFonts w:ascii="Times New Roman" w:eastAsia="Times New Roman" w:hAnsi="Times New Roman" w:cs="Times New Roman"/>
          <w:color w:val="000000"/>
          <w:sz w:val="24"/>
          <w:szCs w:val="24"/>
          <w:lang w:val="sr-Cyrl-RS"/>
        </w:rPr>
        <w:t>.</w:t>
      </w:r>
    </w:p>
    <w:p w14:paraId="56B6B317" w14:textId="108E4EB9" w:rsidR="009D4188"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Ако је у складу с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ком 3.2.2.1.4. </w:t>
      </w:r>
      <w:r w:rsidR="00A06598">
        <w:rPr>
          <w:rFonts w:ascii="Times New Roman" w:eastAsia="Times New Roman" w:hAnsi="Times New Roman" w:cs="Times New Roman"/>
          <w:color w:val="000000"/>
          <w:sz w:val="24"/>
          <w:szCs w:val="24"/>
          <w:lang w:val="sr-Cyrl-RS"/>
        </w:rPr>
        <w:t>овог прилога</w:t>
      </w:r>
      <w:r w:rsidRPr="00BD7DF4">
        <w:rPr>
          <w:rFonts w:ascii="Times New Roman" w:eastAsia="Times New Roman" w:hAnsi="Times New Roman" w:cs="Times New Roman"/>
          <w:color w:val="000000"/>
          <w:sz w:val="24"/>
          <w:szCs w:val="24"/>
          <w:lang w:val="sr-Cyrl-RS"/>
        </w:rPr>
        <w:t xml:space="preserve">договорено да се на свакој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ки </w:t>
      </w:r>
      <w:r w:rsidR="002E1EE6" w:rsidRPr="00BD7DF4">
        <w:rPr>
          <w:rFonts w:ascii="Times New Roman" w:eastAsia="Times New Roman" w:hAnsi="Times New Roman" w:cs="Times New Roman"/>
          <w:color w:val="000000"/>
          <w:sz w:val="24"/>
          <w:szCs w:val="24"/>
          <w:lang w:val="sr-Cyrl-RS"/>
        </w:rPr>
        <w:t>спроводи</w:t>
      </w:r>
      <w:r w:rsidRPr="00BD7DF4">
        <w:rPr>
          <w:rFonts w:ascii="Times New Roman" w:eastAsia="Times New Roman" w:hAnsi="Times New Roman" w:cs="Times New Roman"/>
          <w:color w:val="000000"/>
          <w:sz w:val="24"/>
          <w:szCs w:val="24"/>
          <w:lang w:val="sr-Cyrl-RS"/>
        </w:rPr>
        <w:t xml:space="preserve"> само један испитни циклус</w:t>
      </w:r>
      <w:r w:rsidR="00BC02F6" w:rsidRPr="00BD7DF4">
        <w:rPr>
          <w:rFonts w:ascii="Times New Roman" w:eastAsia="Times New Roman" w:hAnsi="Times New Roman" w:cs="Times New Roman"/>
          <w:color w:val="000000"/>
          <w:sz w:val="24"/>
          <w:szCs w:val="24"/>
          <w:lang w:val="sr-Cyrl-RS"/>
        </w:rPr>
        <w:t xml:space="preserve"> (NRTC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 </w:t>
      </w:r>
      <w:r w:rsidRPr="00BD7DF4">
        <w:rPr>
          <w:rFonts w:ascii="Times New Roman" w:eastAsia="Times New Roman" w:hAnsi="Times New Roman" w:cs="Times New Roman"/>
          <w:color w:val="000000"/>
          <w:sz w:val="24"/>
          <w:szCs w:val="24"/>
          <w:lang w:val="sr-Cyrl-RS"/>
        </w:rPr>
        <w:t>или</w:t>
      </w:r>
      <w:r w:rsidR="00BC02F6" w:rsidRPr="00BD7DF4">
        <w:rPr>
          <w:rFonts w:ascii="Times New Roman" w:eastAsia="Times New Roman" w:hAnsi="Times New Roman" w:cs="Times New Roman"/>
          <w:color w:val="000000"/>
          <w:sz w:val="24"/>
          <w:szCs w:val="24"/>
          <w:lang w:val="sr-Cyrl-RS"/>
        </w:rPr>
        <w:t xml:space="preserve"> NRSC) </w:t>
      </w:r>
      <w:r w:rsidRPr="00BD7DF4">
        <w:rPr>
          <w:rFonts w:ascii="Times New Roman" w:eastAsia="Times New Roman" w:hAnsi="Times New Roman" w:cs="Times New Roman"/>
          <w:color w:val="000000"/>
          <w:sz w:val="24"/>
          <w:szCs w:val="24"/>
          <w:lang w:val="sr-Cyrl-RS"/>
        </w:rPr>
        <w:t xml:space="preserve">и да се други испитни циклус </w:t>
      </w:r>
      <w:r w:rsidR="00BC02F6" w:rsidRPr="00BD7DF4">
        <w:rPr>
          <w:rFonts w:ascii="Times New Roman" w:eastAsia="Times New Roman" w:hAnsi="Times New Roman" w:cs="Times New Roman"/>
          <w:color w:val="000000"/>
          <w:sz w:val="24"/>
          <w:szCs w:val="24"/>
          <w:lang w:val="sr-Cyrl-RS"/>
        </w:rPr>
        <w:t xml:space="preserve">(NRTC </w:t>
      </w:r>
      <w:r w:rsidRPr="00BD7DF4">
        <w:rPr>
          <w:rFonts w:ascii="Times New Roman" w:eastAsia="Times New Roman" w:hAnsi="Times New Roman" w:cs="Times New Roman"/>
          <w:color w:val="000000"/>
          <w:sz w:val="24"/>
          <w:szCs w:val="24"/>
          <w:lang w:val="sr-Cyrl-RS"/>
        </w:rPr>
        <w:t>с топлим покретањем</w:t>
      </w:r>
      <w:r w:rsidR="00BC02F6" w:rsidRPr="00BD7DF4">
        <w:rPr>
          <w:rFonts w:ascii="Times New Roman" w:eastAsia="Times New Roman" w:hAnsi="Times New Roman" w:cs="Times New Roman"/>
          <w:color w:val="000000"/>
          <w:sz w:val="24"/>
          <w:szCs w:val="24"/>
          <w:lang w:val="sr-Cyrl-RS"/>
        </w:rPr>
        <w:t xml:space="preserve">, LSI-NRTC </w:t>
      </w:r>
      <w:r w:rsidRPr="00BD7DF4">
        <w:rPr>
          <w:rFonts w:ascii="Times New Roman" w:eastAsia="Times New Roman" w:hAnsi="Times New Roman" w:cs="Times New Roman"/>
          <w:color w:val="000000"/>
          <w:sz w:val="24"/>
          <w:szCs w:val="24"/>
          <w:lang w:val="sr-Cyrl-RS"/>
        </w:rPr>
        <w:t>или</w:t>
      </w:r>
      <w:r w:rsidR="00BC02F6" w:rsidRPr="00BD7DF4">
        <w:rPr>
          <w:rFonts w:ascii="Times New Roman" w:eastAsia="Times New Roman" w:hAnsi="Times New Roman" w:cs="Times New Roman"/>
          <w:color w:val="000000"/>
          <w:sz w:val="24"/>
          <w:szCs w:val="24"/>
          <w:lang w:val="sr-Cyrl-RS"/>
        </w:rPr>
        <w:t xml:space="preserve"> NRSC) </w:t>
      </w:r>
      <w:r w:rsidR="002E1EE6" w:rsidRPr="00BD7DF4">
        <w:rPr>
          <w:rFonts w:ascii="Times New Roman" w:eastAsia="Times New Roman" w:hAnsi="Times New Roman" w:cs="Times New Roman"/>
          <w:color w:val="000000"/>
          <w:sz w:val="24"/>
          <w:szCs w:val="24"/>
          <w:lang w:val="sr-Cyrl-RS"/>
        </w:rPr>
        <w:t>спроводи</w:t>
      </w:r>
      <w:r w:rsidRPr="00BD7DF4">
        <w:rPr>
          <w:rFonts w:ascii="Times New Roman" w:eastAsia="Times New Roman" w:hAnsi="Times New Roman" w:cs="Times New Roman"/>
          <w:color w:val="000000"/>
          <w:sz w:val="24"/>
          <w:szCs w:val="24"/>
          <w:lang w:val="sr-Cyrl-RS"/>
        </w:rPr>
        <w:t xml:space="preserve"> само на почетку и на крају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фактор погоршања </w:t>
      </w:r>
      <w:r w:rsidR="007032EE" w:rsidRPr="00BD7DF4">
        <w:rPr>
          <w:rFonts w:ascii="Times New Roman" w:eastAsia="Times New Roman" w:hAnsi="Times New Roman" w:cs="Times New Roman"/>
          <w:color w:val="000000"/>
          <w:sz w:val="24"/>
          <w:szCs w:val="24"/>
          <w:lang w:val="sr-Cyrl-RS"/>
        </w:rPr>
        <w:t>прорачуна</w:t>
      </w:r>
      <w:r w:rsidR="002E1EE6" w:rsidRPr="00BD7DF4">
        <w:rPr>
          <w:rFonts w:ascii="Times New Roman" w:eastAsia="Times New Roman" w:hAnsi="Times New Roman" w:cs="Times New Roman"/>
          <w:color w:val="000000"/>
          <w:sz w:val="24"/>
          <w:szCs w:val="24"/>
          <w:lang w:val="sr-Cyrl-RS"/>
        </w:rPr>
        <w:t>т</w:t>
      </w:r>
      <w:r w:rsidRPr="00BD7DF4">
        <w:rPr>
          <w:rFonts w:ascii="Times New Roman" w:eastAsia="Times New Roman" w:hAnsi="Times New Roman" w:cs="Times New Roman"/>
          <w:color w:val="000000"/>
          <w:sz w:val="24"/>
          <w:szCs w:val="24"/>
          <w:lang w:val="sr-Cyrl-RS"/>
        </w:rPr>
        <w:t xml:space="preserve"> за испитни циклус који је </w:t>
      </w:r>
      <w:r w:rsidR="002E1EE6"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 xml:space="preserve">проведен у свакој испитној </w:t>
      </w:r>
      <w:r w:rsidR="00710AFA"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ки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њив је и на други испитни циклус.</w:t>
      </w:r>
    </w:p>
    <w:p w14:paraId="552DEE10" w14:textId="33BA5B66" w:rsidR="001163BF" w:rsidRPr="00BD7DF4" w:rsidRDefault="00BC02F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3.2.6</w:t>
      </w:r>
      <w:r w:rsidR="001163BF" w:rsidRPr="00BD7DF4">
        <w:rPr>
          <w:rFonts w:ascii="Times New Roman" w:eastAsia="Times New Roman" w:hAnsi="Times New Roman" w:cs="Times New Roman"/>
          <w:color w:val="000000"/>
          <w:sz w:val="24"/>
          <w:szCs w:val="24"/>
          <w:lang w:val="sr-Cyrl-RS"/>
        </w:rPr>
        <w:t>. </w:t>
      </w:r>
      <w:r w:rsidR="00485742" w:rsidRPr="00BD7DF4">
        <w:rPr>
          <w:rFonts w:ascii="Times New Roman" w:eastAsia="Times New Roman" w:hAnsi="Times New Roman" w:cs="Times New Roman"/>
          <w:color w:val="000000"/>
          <w:sz w:val="24"/>
          <w:szCs w:val="24"/>
          <w:lang w:val="sr-Cyrl-RS"/>
        </w:rPr>
        <w:t>Задати</w:t>
      </w:r>
      <w:r w:rsidR="001163BF" w:rsidRPr="00BD7DF4">
        <w:rPr>
          <w:rFonts w:ascii="Times New Roman" w:eastAsia="Times New Roman" w:hAnsi="Times New Roman" w:cs="Times New Roman"/>
          <w:color w:val="000000"/>
          <w:sz w:val="24"/>
          <w:szCs w:val="24"/>
          <w:lang w:val="sr-Cyrl-RS"/>
        </w:rPr>
        <w:t xml:space="preserve"> фактори погоршања</w:t>
      </w:r>
    </w:p>
    <w:p w14:paraId="038ABC93" w14:textId="6BCD8E62" w:rsidR="00BC02F6" w:rsidRPr="00BD7DF4" w:rsidRDefault="001163B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3.2.6.1. Као алтернатива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ни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за одређивање</w:t>
      </w:r>
      <w:r w:rsidRPr="00BD7DF4">
        <w:rPr>
          <w:rFonts w:ascii="Times New Roman" w:hAnsi="Times New Roman" w:cs="Times New Roman"/>
          <w:sz w:val="24"/>
          <w:szCs w:val="24"/>
          <w:lang w:val="sr-Cyrl-RS"/>
        </w:rPr>
        <w:t xml:space="preserve"> </w:t>
      </w:r>
      <w:r w:rsidR="00BC02F6" w:rsidRPr="00BD7DF4">
        <w:rPr>
          <w:rFonts w:ascii="Times New Roman" w:eastAsia="Times New Roman" w:hAnsi="Times New Roman" w:cs="Times New Roman"/>
          <w:color w:val="000000"/>
          <w:sz w:val="24"/>
          <w:szCs w:val="24"/>
          <w:lang w:val="sr-Cyrl-RS"/>
        </w:rPr>
        <w:t>DF-</w:t>
      </w:r>
      <w:r w:rsidRPr="00BD7DF4">
        <w:rPr>
          <w:rFonts w:ascii="Times New Roman" w:eastAsia="Times New Roman" w:hAnsi="Times New Roman" w:cs="Times New Roman"/>
          <w:color w:val="000000"/>
          <w:sz w:val="24"/>
          <w:szCs w:val="24"/>
          <w:lang w:val="sr-Cyrl-RS"/>
        </w:rPr>
        <w:t xml:space="preserve">ова, произвођачи мотора могу се одлучити на </w:t>
      </w:r>
      <w:r w:rsidR="008A573F"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ну </w:t>
      </w:r>
      <w:r w:rsidR="00485742" w:rsidRPr="00BD7DF4">
        <w:rPr>
          <w:rFonts w:ascii="Times New Roman" w:eastAsia="Times New Roman" w:hAnsi="Times New Roman" w:cs="Times New Roman"/>
          <w:color w:val="000000"/>
          <w:sz w:val="24"/>
          <w:szCs w:val="24"/>
          <w:lang w:val="sr-Cyrl-RS"/>
        </w:rPr>
        <w:t>задати</w:t>
      </w:r>
      <w:r w:rsidRPr="00BD7DF4">
        <w:rPr>
          <w:rFonts w:ascii="Times New Roman" w:eastAsia="Times New Roman" w:hAnsi="Times New Roman" w:cs="Times New Roman"/>
          <w:color w:val="000000"/>
          <w:sz w:val="24"/>
          <w:szCs w:val="24"/>
          <w:lang w:val="sr-Cyrl-RS"/>
        </w:rPr>
        <w:t xml:space="preserve">х мултипликативних </w:t>
      </w:r>
      <w:r w:rsidR="00BC02F6" w:rsidRPr="00BD7DF4">
        <w:rPr>
          <w:rFonts w:ascii="Times New Roman" w:eastAsia="Times New Roman" w:hAnsi="Times New Roman" w:cs="Times New Roman"/>
          <w:color w:val="000000"/>
          <w:sz w:val="24"/>
          <w:szCs w:val="24"/>
          <w:lang w:val="sr-Cyrl-RS"/>
        </w:rPr>
        <w:t>DF-</w:t>
      </w:r>
      <w:r w:rsidRPr="00BD7DF4">
        <w:rPr>
          <w:rFonts w:ascii="Times New Roman" w:eastAsia="Times New Roman" w:hAnsi="Times New Roman" w:cs="Times New Roman"/>
          <w:color w:val="000000"/>
          <w:sz w:val="24"/>
          <w:szCs w:val="24"/>
          <w:lang w:val="sr-Cyrl-RS"/>
        </w:rPr>
        <w:t>ова из т</w:t>
      </w:r>
      <w:r w:rsidR="00A01D46" w:rsidRPr="00BD7DF4">
        <w:rPr>
          <w:rFonts w:ascii="Times New Roman" w:eastAsia="Times New Roman" w:hAnsi="Times New Roman" w:cs="Times New Roman"/>
          <w:color w:val="000000"/>
          <w:sz w:val="24"/>
          <w:szCs w:val="24"/>
          <w:lang w:val="sr-Cyrl-RS"/>
        </w:rPr>
        <w:t>абел</w:t>
      </w:r>
      <w:r w:rsidRPr="00BD7DF4">
        <w:rPr>
          <w:rFonts w:ascii="Times New Roman" w:eastAsia="Times New Roman" w:hAnsi="Times New Roman" w:cs="Times New Roman"/>
          <w:color w:val="000000"/>
          <w:sz w:val="24"/>
          <w:szCs w:val="24"/>
          <w:lang w:val="sr-Cyrl-RS"/>
        </w:rPr>
        <w:t>е </w:t>
      </w:r>
      <w:r w:rsidR="00BC02F6" w:rsidRPr="00BD7DF4">
        <w:rPr>
          <w:rFonts w:ascii="Times New Roman" w:eastAsia="Times New Roman" w:hAnsi="Times New Roman" w:cs="Times New Roman"/>
          <w:color w:val="000000"/>
          <w:sz w:val="24"/>
          <w:szCs w:val="24"/>
          <w:lang w:val="sr-Cyrl-RS"/>
        </w:rPr>
        <w:t>3.1.</w:t>
      </w:r>
    </w:p>
    <w:p w14:paraId="38C8A549" w14:textId="684551A7" w:rsidR="006124E7" w:rsidRPr="00BD7DF4" w:rsidRDefault="006124E7"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Т</w:t>
      </w:r>
      <w:r w:rsidR="00A01D46" w:rsidRPr="00BD7DF4">
        <w:rPr>
          <w:rFonts w:ascii="Times New Roman" w:eastAsia="Times New Roman" w:hAnsi="Times New Roman" w:cs="Times New Roman"/>
          <w:color w:val="000000"/>
          <w:sz w:val="24"/>
          <w:szCs w:val="24"/>
          <w:lang w:val="sr-Cyrl-RS"/>
        </w:rPr>
        <w:t>абел</w:t>
      </w:r>
      <w:r w:rsidRPr="00BD7DF4">
        <w:rPr>
          <w:rFonts w:ascii="Times New Roman" w:eastAsia="Times New Roman" w:hAnsi="Times New Roman" w:cs="Times New Roman"/>
          <w:color w:val="000000"/>
          <w:sz w:val="24"/>
          <w:szCs w:val="24"/>
          <w:lang w:val="sr-Cyrl-RS"/>
        </w:rPr>
        <w:t>а 3.1.</w:t>
      </w:r>
      <w:r w:rsidR="00401452" w:rsidRPr="00BD7DF4">
        <w:rPr>
          <w:rFonts w:ascii="Times New Roman" w:eastAsia="Times New Roman" w:hAnsi="Times New Roman" w:cs="Times New Roman"/>
          <w:color w:val="000000"/>
          <w:sz w:val="24"/>
          <w:szCs w:val="24"/>
          <w:lang w:val="sr-Cyrl-RS"/>
        </w:rPr>
        <w:t xml:space="preserve"> </w:t>
      </w:r>
      <w:r w:rsidR="00485742" w:rsidRPr="00BD7DF4">
        <w:rPr>
          <w:rFonts w:ascii="Times New Roman" w:eastAsia="Times New Roman" w:hAnsi="Times New Roman" w:cs="Times New Roman"/>
          <w:color w:val="000000"/>
          <w:sz w:val="24"/>
          <w:szCs w:val="24"/>
          <w:lang w:val="sr-Cyrl-RS"/>
        </w:rPr>
        <w:t>Задати</w:t>
      </w:r>
      <w:r w:rsidRPr="00BD7DF4">
        <w:rPr>
          <w:rFonts w:ascii="Times New Roman" w:eastAsia="Times New Roman" w:hAnsi="Times New Roman" w:cs="Times New Roman"/>
          <w:color w:val="000000"/>
          <w:sz w:val="24"/>
          <w:szCs w:val="24"/>
          <w:lang w:val="sr-Cyrl-RS"/>
        </w:rPr>
        <w:t xml:space="preserve"> фактори погоршања</w:t>
      </w:r>
    </w:p>
    <w:tbl>
      <w:tblPr>
        <w:tblW w:w="4799" w:type="pct"/>
        <w:tblInd w:w="134"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622"/>
        <w:gridCol w:w="1190"/>
        <w:gridCol w:w="1200"/>
        <w:gridCol w:w="1372"/>
        <w:gridCol w:w="1294"/>
        <w:gridCol w:w="970"/>
      </w:tblGrid>
      <w:tr w:rsidR="006124E7" w:rsidRPr="00BD7DF4" w14:paraId="4188243D" w14:textId="77777777" w:rsidTr="00395A7D">
        <w:trPr>
          <w:trHeight w:val="281"/>
        </w:trPr>
        <w:tc>
          <w:tcPr>
            <w:tcW w:w="1516" w:type="pct"/>
            <w:tcBorders>
              <w:top w:val="single" w:sz="6" w:space="0" w:color="000000"/>
              <w:left w:val="single" w:sz="6" w:space="0" w:color="000000"/>
              <w:bottom w:val="single" w:sz="6" w:space="0" w:color="000000"/>
              <w:right w:val="single" w:sz="6" w:space="0" w:color="000000"/>
            </w:tcBorders>
            <w:shd w:val="clear" w:color="auto" w:fill="FFFFFF"/>
            <w:hideMark/>
          </w:tcPr>
          <w:p w14:paraId="019B938E" w14:textId="4CFFF1A5" w:rsidR="00DF27FD" w:rsidRPr="00BD7DF4" w:rsidRDefault="006124E7"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Испитни циклус</w:t>
            </w:r>
          </w:p>
        </w:tc>
        <w:tc>
          <w:tcPr>
            <w:tcW w:w="688" w:type="pct"/>
            <w:tcBorders>
              <w:top w:val="single" w:sz="6" w:space="0" w:color="000000"/>
              <w:left w:val="single" w:sz="6" w:space="0" w:color="000000"/>
              <w:bottom w:val="single" w:sz="6" w:space="0" w:color="000000"/>
              <w:right w:val="single" w:sz="6" w:space="0" w:color="000000"/>
            </w:tcBorders>
            <w:shd w:val="clear" w:color="auto" w:fill="FFFFFF"/>
            <w:hideMark/>
          </w:tcPr>
          <w:p w14:paraId="48785E8A" w14:textId="2FEE148C" w:rsidR="00DF27FD" w:rsidRPr="00BD7DF4" w:rsidRDefault="00DF27FD" w:rsidP="00C87FDA">
            <w:pPr>
              <w:spacing w:after="0" w:line="240" w:lineRule="auto"/>
              <w:ind w:left="-355" w:firstLine="355"/>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CO</w:t>
            </w:r>
          </w:p>
        </w:tc>
        <w:tc>
          <w:tcPr>
            <w:tcW w:w="694" w:type="pct"/>
            <w:tcBorders>
              <w:top w:val="single" w:sz="6" w:space="0" w:color="000000"/>
              <w:left w:val="single" w:sz="6" w:space="0" w:color="000000"/>
              <w:bottom w:val="single" w:sz="6" w:space="0" w:color="000000"/>
              <w:right w:val="single" w:sz="6" w:space="0" w:color="000000"/>
            </w:tcBorders>
            <w:shd w:val="clear" w:color="auto" w:fill="FFFFFF"/>
            <w:hideMark/>
          </w:tcPr>
          <w:p w14:paraId="4CCFB790" w14:textId="5AEB7DAD" w:rsidR="00DF27FD" w:rsidRPr="00BD7DF4" w:rsidRDefault="00DF27FD" w:rsidP="00C87FDA">
            <w:pPr>
              <w:spacing w:after="0" w:line="240" w:lineRule="auto"/>
              <w:ind w:firstLine="1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HC</w:t>
            </w:r>
          </w:p>
        </w:tc>
        <w:tc>
          <w:tcPr>
            <w:tcW w:w="793" w:type="pct"/>
            <w:tcBorders>
              <w:top w:val="single" w:sz="6" w:space="0" w:color="000000"/>
              <w:left w:val="single" w:sz="6" w:space="0" w:color="000000"/>
              <w:bottom w:val="single" w:sz="6" w:space="0" w:color="000000"/>
              <w:right w:val="single" w:sz="6" w:space="0" w:color="000000"/>
            </w:tcBorders>
            <w:shd w:val="clear" w:color="auto" w:fill="FFFFFF"/>
            <w:hideMark/>
          </w:tcPr>
          <w:p w14:paraId="57C1F60A" w14:textId="39E65B5B"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NO</w:t>
            </w:r>
            <w:r w:rsidRPr="00BD7DF4">
              <w:rPr>
                <w:rFonts w:ascii="Times New Roman" w:eastAsia="Times New Roman" w:hAnsi="Times New Roman" w:cs="Times New Roman"/>
                <w:color w:val="000000"/>
                <w:sz w:val="24"/>
                <w:szCs w:val="24"/>
                <w:vertAlign w:val="subscript"/>
                <w:lang w:val="sr-Cyrl-RS"/>
              </w:rPr>
              <w:t>x</w:t>
            </w:r>
          </w:p>
        </w:tc>
        <w:tc>
          <w:tcPr>
            <w:tcW w:w="748" w:type="pct"/>
            <w:tcBorders>
              <w:top w:val="single" w:sz="6" w:space="0" w:color="000000"/>
              <w:left w:val="single" w:sz="6" w:space="0" w:color="000000"/>
              <w:bottom w:val="single" w:sz="6" w:space="0" w:color="000000"/>
              <w:right w:val="single" w:sz="6" w:space="0" w:color="000000"/>
            </w:tcBorders>
            <w:shd w:val="clear" w:color="auto" w:fill="FFFFFF"/>
            <w:hideMark/>
          </w:tcPr>
          <w:p w14:paraId="4708B898" w14:textId="7AC2DFD2"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PM</w:t>
            </w:r>
          </w:p>
        </w:tc>
        <w:tc>
          <w:tcPr>
            <w:tcW w:w="561" w:type="pct"/>
            <w:tcBorders>
              <w:top w:val="single" w:sz="6" w:space="0" w:color="000000"/>
              <w:left w:val="single" w:sz="6" w:space="0" w:color="000000"/>
              <w:bottom w:val="single" w:sz="6" w:space="0" w:color="000000"/>
              <w:right w:val="single" w:sz="6" w:space="0" w:color="000000"/>
            </w:tcBorders>
            <w:shd w:val="clear" w:color="auto" w:fill="FFFFFF"/>
            <w:hideMark/>
          </w:tcPr>
          <w:p w14:paraId="349E8CB1" w14:textId="22EEE66A"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PN</w:t>
            </w:r>
          </w:p>
        </w:tc>
      </w:tr>
      <w:tr w:rsidR="006124E7" w:rsidRPr="00BD7DF4" w14:paraId="1223BDE4" w14:textId="77777777" w:rsidTr="00395A7D">
        <w:trPr>
          <w:trHeight w:val="281"/>
        </w:trPr>
        <w:tc>
          <w:tcPr>
            <w:tcW w:w="1516" w:type="pct"/>
            <w:tcBorders>
              <w:top w:val="single" w:sz="6" w:space="0" w:color="000000"/>
              <w:left w:val="single" w:sz="6" w:space="0" w:color="000000"/>
              <w:bottom w:val="single" w:sz="6" w:space="0" w:color="000000"/>
              <w:right w:val="single" w:sz="6" w:space="0" w:color="000000"/>
            </w:tcBorders>
            <w:shd w:val="clear" w:color="auto" w:fill="FFFFFF"/>
            <w:hideMark/>
          </w:tcPr>
          <w:p w14:paraId="1EE30C02" w14:textId="375EA219"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NRTC </w:t>
            </w:r>
            <w:r w:rsidR="004D0F85" w:rsidRPr="00BD7DF4">
              <w:rPr>
                <w:rFonts w:ascii="Times New Roman" w:eastAsia="Times New Roman" w:hAnsi="Times New Roman" w:cs="Times New Roman"/>
                <w:color w:val="000000"/>
                <w:sz w:val="24"/>
                <w:szCs w:val="24"/>
                <w:lang w:val="sr-Cyrl-RS"/>
              </w:rPr>
              <w:t>и</w:t>
            </w:r>
            <w:r w:rsidRPr="00BD7DF4">
              <w:rPr>
                <w:rFonts w:ascii="Times New Roman" w:eastAsia="Times New Roman" w:hAnsi="Times New Roman" w:cs="Times New Roman"/>
                <w:color w:val="000000"/>
                <w:sz w:val="24"/>
                <w:szCs w:val="24"/>
                <w:lang w:val="sr-Cyrl-RS"/>
              </w:rPr>
              <w:t xml:space="preserve"> LSI-NRTC</w:t>
            </w:r>
          </w:p>
        </w:tc>
        <w:tc>
          <w:tcPr>
            <w:tcW w:w="688" w:type="pct"/>
            <w:tcBorders>
              <w:top w:val="single" w:sz="6" w:space="0" w:color="000000"/>
              <w:left w:val="single" w:sz="6" w:space="0" w:color="000000"/>
              <w:bottom w:val="single" w:sz="6" w:space="0" w:color="000000"/>
              <w:right w:val="single" w:sz="6" w:space="0" w:color="000000"/>
            </w:tcBorders>
            <w:shd w:val="clear" w:color="auto" w:fill="FFFFFF"/>
            <w:hideMark/>
          </w:tcPr>
          <w:p w14:paraId="07506606" w14:textId="77777777" w:rsidR="00DF27FD" w:rsidRPr="00BD7DF4" w:rsidRDefault="00DF27FD" w:rsidP="00C87FDA">
            <w:pPr>
              <w:spacing w:after="0" w:line="240" w:lineRule="auto"/>
              <w:ind w:left="-355" w:firstLine="355"/>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1,3</w:t>
            </w:r>
          </w:p>
        </w:tc>
        <w:tc>
          <w:tcPr>
            <w:tcW w:w="694" w:type="pct"/>
            <w:tcBorders>
              <w:top w:val="single" w:sz="6" w:space="0" w:color="000000"/>
              <w:left w:val="single" w:sz="6" w:space="0" w:color="000000"/>
              <w:bottom w:val="single" w:sz="6" w:space="0" w:color="000000"/>
              <w:right w:val="single" w:sz="6" w:space="0" w:color="000000"/>
            </w:tcBorders>
            <w:shd w:val="clear" w:color="auto" w:fill="FFFFFF"/>
            <w:hideMark/>
          </w:tcPr>
          <w:p w14:paraId="3266979F" w14:textId="77777777" w:rsidR="00DF27FD" w:rsidRPr="00BD7DF4" w:rsidRDefault="00DF27FD" w:rsidP="00C87FDA">
            <w:pPr>
              <w:spacing w:after="0" w:line="240" w:lineRule="auto"/>
              <w:ind w:firstLine="1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1,3</w:t>
            </w:r>
          </w:p>
        </w:tc>
        <w:tc>
          <w:tcPr>
            <w:tcW w:w="7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4D38561" w14:textId="07C26D20"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1,15</w:t>
            </w:r>
          </w:p>
        </w:tc>
        <w:tc>
          <w:tcPr>
            <w:tcW w:w="748" w:type="pct"/>
            <w:tcBorders>
              <w:top w:val="single" w:sz="6" w:space="0" w:color="000000"/>
              <w:left w:val="single" w:sz="6" w:space="0" w:color="000000"/>
              <w:bottom w:val="single" w:sz="6" w:space="0" w:color="000000"/>
              <w:right w:val="single" w:sz="6" w:space="0" w:color="000000"/>
            </w:tcBorders>
            <w:shd w:val="clear" w:color="auto" w:fill="FFFFFF"/>
            <w:hideMark/>
          </w:tcPr>
          <w:p w14:paraId="61B0B32D" w14:textId="77777777"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1,05</w:t>
            </w:r>
          </w:p>
        </w:tc>
        <w:tc>
          <w:tcPr>
            <w:tcW w:w="561" w:type="pct"/>
            <w:tcBorders>
              <w:top w:val="single" w:sz="6" w:space="0" w:color="000000"/>
              <w:left w:val="single" w:sz="6" w:space="0" w:color="000000"/>
              <w:bottom w:val="single" w:sz="6" w:space="0" w:color="000000"/>
              <w:right w:val="single" w:sz="6" w:space="0" w:color="000000"/>
            </w:tcBorders>
            <w:shd w:val="clear" w:color="auto" w:fill="FFFFFF"/>
            <w:hideMark/>
          </w:tcPr>
          <w:p w14:paraId="52D6B67D" w14:textId="77777777"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1,0</w:t>
            </w:r>
          </w:p>
        </w:tc>
      </w:tr>
      <w:tr w:rsidR="006124E7" w:rsidRPr="00BD7DF4" w14:paraId="51DB5118" w14:textId="77777777" w:rsidTr="00395A7D">
        <w:trPr>
          <w:trHeight w:val="281"/>
        </w:trPr>
        <w:tc>
          <w:tcPr>
            <w:tcW w:w="1516" w:type="pct"/>
            <w:tcBorders>
              <w:top w:val="single" w:sz="6" w:space="0" w:color="000000"/>
              <w:left w:val="single" w:sz="6" w:space="0" w:color="000000"/>
              <w:bottom w:val="single" w:sz="6" w:space="0" w:color="000000"/>
              <w:right w:val="single" w:sz="6" w:space="0" w:color="000000"/>
            </w:tcBorders>
            <w:shd w:val="clear" w:color="auto" w:fill="FFFFFF"/>
            <w:hideMark/>
          </w:tcPr>
          <w:p w14:paraId="00389D90" w14:textId="77777777"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NRSC</w:t>
            </w:r>
          </w:p>
        </w:tc>
        <w:tc>
          <w:tcPr>
            <w:tcW w:w="688" w:type="pct"/>
            <w:tcBorders>
              <w:top w:val="single" w:sz="6" w:space="0" w:color="000000"/>
              <w:left w:val="single" w:sz="6" w:space="0" w:color="000000"/>
              <w:bottom w:val="single" w:sz="6" w:space="0" w:color="000000"/>
              <w:right w:val="single" w:sz="6" w:space="0" w:color="000000"/>
            </w:tcBorders>
            <w:shd w:val="clear" w:color="auto" w:fill="FFFFFF"/>
            <w:hideMark/>
          </w:tcPr>
          <w:p w14:paraId="1701469A" w14:textId="77777777" w:rsidR="00DF27FD" w:rsidRPr="00BD7DF4" w:rsidRDefault="00DF27FD" w:rsidP="00C87FDA">
            <w:pPr>
              <w:spacing w:after="0" w:line="240" w:lineRule="auto"/>
              <w:ind w:left="-355" w:firstLine="355"/>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1,3</w:t>
            </w:r>
          </w:p>
        </w:tc>
        <w:tc>
          <w:tcPr>
            <w:tcW w:w="694" w:type="pct"/>
            <w:tcBorders>
              <w:top w:val="single" w:sz="6" w:space="0" w:color="000000"/>
              <w:left w:val="single" w:sz="6" w:space="0" w:color="000000"/>
              <w:bottom w:val="single" w:sz="6" w:space="0" w:color="000000"/>
              <w:right w:val="single" w:sz="6" w:space="0" w:color="000000"/>
            </w:tcBorders>
            <w:shd w:val="clear" w:color="auto" w:fill="FFFFFF"/>
            <w:hideMark/>
          </w:tcPr>
          <w:p w14:paraId="26FE38A5" w14:textId="77777777" w:rsidR="00DF27FD" w:rsidRPr="00BD7DF4" w:rsidRDefault="00DF27FD" w:rsidP="00C87FDA">
            <w:pPr>
              <w:spacing w:after="0" w:line="240" w:lineRule="auto"/>
              <w:ind w:firstLine="1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1,3</w:t>
            </w:r>
          </w:p>
        </w:tc>
        <w:tc>
          <w:tcPr>
            <w:tcW w:w="793" w:type="pct"/>
            <w:tcBorders>
              <w:top w:val="single" w:sz="6" w:space="0" w:color="000000"/>
              <w:left w:val="single" w:sz="6" w:space="0" w:color="000000"/>
              <w:bottom w:val="single" w:sz="6" w:space="0" w:color="000000"/>
              <w:right w:val="single" w:sz="6" w:space="0" w:color="000000"/>
            </w:tcBorders>
            <w:shd w:val="clear" w:color="auto" w:fill="FFFFFF"/>
            <w:hideMark/>
          </w:tcPr>
          <w:p w14:paraId="01CFEAB8" w14:textId="77777777"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1,15</w:t>
            </w:r>
          </w:p>
        </w:tc>
        <w:tc>
          <w:tcPr>
            <w:tcW w:w="748" w:type="pct"/>
            <w:tcBorders>
              <w:top w:val="single" w:sz="6" w:space="0" w:color="000000"/>
              <w:left w:val="single" w:sz="6" w:space="0" w:color="000000"/>
              <w:bottom w:val="single" w:sz="6" w:space="0" w:color="000000"/>
              <w:right w:val="single" w:sz="6" w:space="0" w:color="000000"/>
            </w:tcBorders>
            <w:shd w:val="clear" w:color="auto" w:fill="FFFFFF"/>
            <w:hideMark/>
          </w:tcPr>
          <w:p w14:paraId="206C3331" w14:textId="77777777"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1,05</w:t>
            </w:r>
          </w:p>
        </w:tc>
        <w:tc>
          <w:tcPr>
            <w:tcW w:w="561" w:type="pct"/>
            <w:tcBorders>
              <w:top w:val="single" w:sz="6" w:space="0" w:color="000000"/>
              <w:left w:val="single" w:sz="6" w:space="0" w:color="000000"/>
              <w:bottom w:val="single" w:sz="6" w:space="0" w:color="000000"/>
              <w:right w:val="single" w:sz="6" w:space="0" w:color="000000"/>
            </w:tcBorders>
            <w:shd w:val="clear" w:color="auto" w:fill="FFFFFF"/>
            <w:hideMark/>
          </w:tcPr>
          <w:p w14:paraId="71F4A7EE" w14:textId="77777777" w:rsidR="00DF27FD" w:rsidRPr="00BD7DF4" w:rsidRDefault="00DF27FD" w:rsidP="00C87FDA">
            <w:pPr>
              <w:spacing w:after="0" w:line="240" w:lineRule="auto"/>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1,0</w:t>
            </w:r>
          </w:p>
        </w:tc>
      </w:tr>
    </w:tbl>
    <w:p w14:paraId="590DC57F" w14:textId="03E70931" w:rsidR="00DF27FD" w:rsidRPr="00BD7DF4" w:rsidRDefault="00B874F1"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Нема </w:t>
      </w:r>
      <w:r w:rsidR="00485742" w:rsidRPr="00BD7DF4">
        <w:rPr>
          <w:rFonts w:ascii="Times New Roman" w:eastAsia="Times New Roman" w:hAnsi="Times New Roman" w:cs="Times New Roman"/>
          <w:color w:val="000000"/>
          <w:sz w:val="24"/>
          <w:szCs w:val="24"/>
          <w:lang w:val="sr-Cyrl-RS"/>
        </w:rPr>
        <w:t>задати</w:t>
      </w:r>
      <w:r w:rsidRPr="00BD7DF4">
        <w:rPr>
          <w:rFonts w:ascii="Times New Roman" w:eastAsia="Times New Roman" w:hAnsi="Times New Roman" w:cs="Times New Roman"/>
          <w:color w:val="000000"/>
          <w:sz w:val="24"/>
          <w:szCs w:val="24"/>
          <w:lang w:val="sr-Cyrl-RS"/>
        </w:rPr>
        <w:t xml:space="preserve">х адитивних фактора погоршања. </w:t>
      </w:r>
      <w:r w:rsidR="00485742" w:rsidRPr="00BD7DF4">
        <w:rPr>
          <w:rFonts w:ascii="Times New Roman" w:eastAsia="Times New Roman" w:hAnsi="Times New Roman" w:cs="Times New Roman"/>
          <w:color w:val="000000"/>
          <w:sz w:val="24"/>
          <w:szCs w:val="24"/>
          <w:lang w:val="sr-Cyrl-RS"/>
        </w:rPr>
        <w:t>Задати</w:t>
      </w:r>
      <w:r w:rsidRPr="00BD7DF4">
        <w:rPr>
          <w:rFonts w:ascii="Times New Roman" w:eastAsia="Times New Roman" w:hAnsi="Times New Roman" w:cs="Times New Roman"/>
          <w:color w:val="000000"/>
          <w:sz w:val="24"/>
          <w:szCs w:val="24"/>
          <w:lang w:val="sr-Cyrl-RS"/>
        </w:rPr>
        <w:t xml:space="preserve"> мултипликативни</w:t>
      </w:r>
      <w:r w:rsidR="00DF27FD" w:rsidRPr="00BD7DF4">
        <w:rPr>
          <w:rFonts w:ascii="Times New Roman" w:eastAsia="Times New Roman" w:hAnsi="Times New Roman" w:cs="Times New Roman"/>
          <w:color w:val="000000"/>
          <w:sz w:val="24"/>
          <w:szCs w:val="24"/>
          <w:lang w:val="sr-Cyrl-RS"/>
        </w:rPr>
        <w:t xml:space="preserve"> DF-</w:t>
      </w:r>
      <w:r w:rsidRPr="00BD7DF4">
        <w:rPr>
          <w:rFonts w:ascii="Times New Roman" w:eastAsia="Times New Roman" w:hAnsi="Times New Roman" w:cs="Times New Roman"/>
          <w:color w:val="000000"/>
          <w:sz w:val="24"/>
          <w:szCs w:val="24"/>
          <w:lang w:val="sr-Cyrl-RS"/>
        </w:rPr>
        <w:t xml:space="preserve">ови не </w:t>
      </w:r>
      <w:r w:rsidR="00D43E8C" w:rsidRPr="00BD7DF4">
        <w:rPr>
          <w:rFonts w:ascii="Times New Roman" w:eastAsia="Times New Roman" w:hAnsi="Times New Roman" w:cs="Times New Roman"/>
          <w:color w:val="000000"/>
          <w:sz w:val="24"/>
          <w:szCs w:val="24"/>
          <w:lang w:val="sr-Cyrl-RS"/>
        </w:rPr>
        <w:t>сме</w:t>
      </w:r>
      <w:r w:rsidRPr="00BD7DF4">
        <w:rPr>
          <w:rFonts w:ascii="Times New Roman" w:eastAsia="Times New Roman" w:hAnsi="Times New Roman" w:cs="Times New Roman"/>
          <w:color w:val="000000"/>
          <w:sz w:val="24"/>
          <w:szCs w:val="24"/>
          <w:lang w:val="sr-Cyrl-RS"/>
        </w:rPr>
        <w:t>ју се пре</w:t>
      </w:r>
      <w:r w:rsidR="00395A7D" w:rsidRPr="00BD7DF4">
        <w:rPr>
          <w:rFonts w:ascii="Times New Roman" w:eastAsia="Times New Roman" w:hAnsi="Times New Roman" w:cs="Times New Roman"/>
          <w:color w:val="000000"/>
          <w:sz w:val="24"/>
          <w:szCs w:val="24"/>
          <w:lang w:val="sr-Cyrl-RS"/>
        </w:rPr>
        <w:t>тварати</w:t>
      </w:r>
      <w:r w:rsidRPr="00BD7DF4">
        <w:rPr>
          <w:rFonts w:ascii="Times New Roman" w:eastAsia="Times New Roman" w:hAnsi="Times New Roman" w:cs="Times New Roman"/>
          <w:color w:val="000000"/>
          <w:sz w:val="24"/>
          <w:szCs w:val="24"/>
          <w:lang w:val="sr-Cyrl-RS"/>
        </w:rPr>
        <w:t xml:space="preserve"> у адитивне</w:t>
      </w:r>
      <w:r w:rsidR="00DF27FD" w:rsidRPr="00BD7DF4">
        <w:rPr>
          <w:rFonts w:ascii="Times New Roman" w:eastAsia="Times New Roman" w:hAnsi="Times New Roman" w:cs="Times New Roman"/>
          <w:color w:val="000000"/>
          <w:sz w:val="24"/>
          <w:szCs w:val="24"/>
          <w:lang w:val="sr-Cyrl-RS"/>
        </w:rPr>
        <w:t xml:space="preserve"> DF-</w:t>
      </w:r>
      <w:r w:rsidRPr="00BD7DF4">
        <w:rPr>
          <w:rFonts w:ascii="Times New Roman" w:eastAsia="Times New Roman" w:hAnsi="Times New Roman" w:cs="Times New Roman"/>
          <w:color w:val="000000"/>
          <w:sz w:val="24"/>
          <w:szCs w:val="24"/>
          <w:lang w:val="sr-Cyrl-RS"/>
        </w:rPr>
        <w:t>ове</w:t>
      </w:r>
      <w:r w:rsidR="00DF27FD" w:rsidRPr="00BD7DF4">
        <w:rPr>
          <w:rFonts w:ascii="Times New Roman" w:eastAsia="Times New Roman" w:hAnsi="Times New Roman" w:cs="Times New Roman"/>
          <w:color w:val="000000"/>
          <w:sz w:val="24"/>
          <w:szCs w:val="24"/>
          <w:lang w:val="sr-Cyrl-RS"/>
        </w:rPr>
        <w:t>.</w:t>
      </w:r>
    </w:p>
    <w:p w14:paraId="580A71A4" w14:textId="77777777" w:rsidR="00927ABA" w:rsidRPr="00BD7DF4" w:rsidRDefault="00927ABA" w:rsidP="00927ABA">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3.2.6.1.1 Не доводећи у питање тачку 3.2.6.1. овог прилога, за PN се може узети адитивни DF од 0,0 или мултипликативни DF од 1,0 у комбинацији с резултатима претходног испитивања DF-ова којим није утврђена вредност PN-а ако су испуњена оба следећа услова:</w:t>
      </w:r>
    </w:p>
    <w:p w14:paraId="23B686B5" w14:textId="77777777" w:rsidR="00927ABA" w:rsidRPr="00BD7DF4" w:rsidRDefault="00927ABA" w:rsidP="00927ABA">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(а) претходно испитивање фактора погоршања спроведено је на технологији мотора која би испуњавала услове за уврштавање у исту породицу мотора по систему за накнадну обраду, како је утврђено у тачки 3.1.2. овог прилога, као и породица мотора на коју се планирају применити фактори погоршања; и</w:t>
      </w:r>
    </w:p>
    <w:p w14:paraId="515843FD" w14:textId="2C5A9756" w:rsidR="00927ABA" w:rsidRPr="00BD7DF4" w:rsidRDefault="00927ABA" w:rsidP="00927ABA">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(б) резултати испитивања употребљени су за ранију хомологацију типа додељену пре примењивог датума ЕУ хомологације типа из Прилога 11 ове уредбе.</w:t>
      </w:r>
    </w:p>
    <w:p w14:paraId="643E649D" w14:textId="7FEC1335" w:rsidR="00B874F1" w:rsidRPr="00BD7DF4" w:rsidRDefault="00DF27FD"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lastRenderedPageBreak/>
        <w:t>3.2.6.2. </w:t>
      </w:r>
      <w:r w:rsidR="00B874F1" w:rsidRPr="00BD7DF4">
        <w:rPr>
          <w:rFonts w:ascii="Times New Roman" w:eastAsia="Times New Roman" w:hAnsi="Times New Roman" w:cs="Times New Roman"/>
          <w:color w:val="000000"/>
          <w:sz w:val="24"/>
          <w:szCs w:val="24"/>
          <w:lang w:val="sr-Cyrl-RS"/>
        </w:rPr>
        <w:t xml:space="preserve">Ако се употребљавају </w:t>
      </w:r>
      <w:r w:rsidR="00485742" w:rsidRPr="00BD7DF4">
        <w:rPr>
          <w:rFonts w:ascii="Times New Roman" w:eastAsia="Times New Roman" w:hAnsi="Times New Roman" w:cs="Times New Roman"/>
          <w:color w:val="000000"/>
          <w:sz w:val="24"/>
          <w:szCs w:val="24"/>
          <w:lang w:val="sr-Cyrl-RS"/>
        </w:rPr>
        <w:t>задати</w:t>
      </w:r>
      <w:r w:rsidR="00B874F1"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DF-</w:t>
      </w:r>
      <w:r w:rsidR="00B874F1" w:rsidRPr="00BD7DF4">
        <w:rPr>
          <w:rFonts w:ascii="Times New Roman" w:eastAsia="Times New Roman" w:hAnsi="Times New Roman" w:cs="Times New Roman"/>
          <w:color w:val="000000"/>
          <w:sz w:val="24"/>
          <w:szCs w:val="24"/>
          <w:lang w:val="sr-Cyrl-RS"/>
        </w:rPr>
        <w:t xml:space="preserve">ови, произвођач мора хомологацијском </w:t>
      </w:r>
      <w:r w:rsidR="00485742" w:rsidRPr="00BD7DF4">
        <w:rPr>
          <w:rFonts w:ascii="Times New Roman" w:eastAsia="Times New Roman" w:hAnsi="Times New Roman" w:cs="Times New Roman"/>
          <w:color w:val="000000"/>
          <w:sz w:val="24"/>
          <w:szCs w:val="24"/>
          <w:lang w:val="sr-Cyrl-RS"/>
        </w:rPr>
        <w:t>тел</w:t>
      </w:r>
      <w:r w:rsidR="00B874F1" w:rsidRPr="00BD7DF4">
        <w:rPr>
          <w:rFonts w:ascii="Times New Roman" w:eastAsia="Times New Roman" w:hAnsi="Times New Roman" w:cs="Times New Roman"/>
          <w:color w:val="000000"/>
          <w:sz w:val="24"/>
          <w:szCs w:val="24"/>
          <w:lang w:val="sr-Cyrl-RS"/>
        </w:rPr>
        <w:t xml:space="preserve">у доставити </w:t>
      </w:r>
      <w:r w:rsidR="00485742" w:rsidRPr="00BD7DF4">
        <w:rPr>
          <w:rFonts w:ascii="Times New Roman" w:eastAsia="Times New Roman" w:hAnsi="Times New Roman" w:cs="Times New Roman"/>
          <w:color w:val="000000"/>
          <w:sz w:val="24"/>
          <w:szCs w:val="24"/>
          <w:lang w:val="sr-Cyrl-RS"/>
        </w:rPr>
        <w:t>чврсте</w:t>
      </w:r>
      <w:r w:rsidR="00B874F1" w:rsidRPr="00BD7DF4">
        <w:rPr>
          <w:rFonts w:ascii="Times New Roman" w:eastAsia="Times New Roman" w:hAnsi="Times New Roman" w:cs="Times New Roman"/>
          <w:color w:val="000000"/>
          <w:sz w:val="24"/>
          <w:szCs w:val="24"/>
          <w:lang w:val="sr-Cyrl-RS"/>
        </w:rPr>
        <w:t xml:space="preserve"> доказе да се од саставних </w:t>
      </w:r>
      <w:r w:rsidR="00485742" w:rsidRPr="00BD7DF4">
        <w:rPr>
          <w:rFonts w:ascii="Times New Roman" w:eastAsia="Times New Roman" w:hAnsi="Times New Roman" w:cs="Times New Roman"/>
          <w:color w:val="000000"/>
          <w:sz w:val="24"/>
          <w:szCs w:val="24"/>
          <w:lang w:val="sr-Cyrl-RS"/>
        </w:rPr>
        <w:t>дел</w:t>
      </w:r>
      <w:r w:rsidR="00B874F1" w:rsidRPr="00BD7DF4">
        <w:rPr>
          <w:rFonts w:ascii="Times New Roman" w:eastAsia="Times New Roman" w:hAnsi="Times New Roman" w:cs="Times New Roman"/>
          <w:color w:val="000000"/>
          <w:sz w:val="24"/>
          <w:szCs w:val="24"/>
          <w:lang w:val="sr-Cyrl-RS"/>
        </w:rPr>
        <w:t xml:space="preserve">ова за контролу емисија може разумно очекивати да имају трајност </w:t>
      </w:r>
      <w:r w:rsidR="00DA0FAE" w:rsidRPr="00BD7DF4">
        <w:rPr>
          <w:rFonts w:ascii="Times New Roman" w:eastAsia="Times New Roman" w:hAnsi="Times New Roman" w:cs="Times New Roman"/>
          <w:color w:val="000000"/>
          <w:sz w:val="24"/>
          <w:szCs w:val="24"/>
          <w:lang w:val="sr-Cyrl-RS"/>
        </w:rPr>
        <w:t>емисије</w:t>
      </w:r>
      <w:r w:rsidR="00B874F1" w:rsidRPr="00BD7DF4">
        <w:rPr>
          <w:rFonts w:ascii="Times New Roman" w:eastAsia="Times New Roman" w:hAnsi="Times New Roman" w:cs="Times New Roman"/>
          <w:color w:val="000000"/>
          <w:sz w:val="24"/>
          <w:szCs w:val="24"/>
          <w:lang w:val="sr-Cyrl-RS"/>
        </w:rPr>
        <w:t xml:space="preserve"> повезану с тим </w:t>
      </w:r>
      <w:r w:rsidR="00485742" w:rsidRPr="00BD7DF4">
        <w:rPr>
          <w:rFonts w:ascii="Times New Roman" w:eastAsia="Times New Roman" w:hAnsi="Times New Roman" w:cs="Times New Roman"/>
          <w:color w:val="000000"/>
          <w:sz w:val="24"/>
          <w:szCs w:val="24"/>
          <w:lang w:val="sr-Cyrl-RS"/>
        </w:rPr>
        <w:t>задати</w:t>
      </w:r>
      <w:r w:rsidR="00B874F1" w:rsidRPr="00BD7DF4">
        <w:rPr>
          <w:rFonts w:ascii="Times New Roman" w:eastAsia="Times New Roman" w:hAnsi="Times New Roman" w:cs="Times New Roman"/>
          <w:color w:val="000000"/>
          <w:sz w:val="24"/>
          <w:szCs w:val="24"/>
          <w:lang w:val="sr-Cyrl-RS"/>
        </w:rPr>
        <w:t xml:space="preserve">м факторима. Ти докази </w:t>
      </w:r>
      <w:r w:rsidR="00485742" w:rsidRPr="00BD7DF4">
        <w:rPr>
          <w:rFonts w:ascii="Times New Roman" w:eastAsia="Times New Roman" w:hAnsi="Times New Roman" w:cs="Times New Roman"/>
          <w:color w:val="000000"/>
          <w:sz w:val="24"/>
          <w:szCs w:val="24"/>
          <w:lang w:val="sr-Cyrl-RS"/>
        </w:rPr>
        <w:t xml:space="preserve">се </w:t>
      </w:r>
      <w:r w:rsidR="00B874F1" w:rsidRPr="00BD7DF4">
        <w:rPr>
          <w:rFonts w:ascii="Times New Roman" w:eastAsia="Times New Roman" w:hAnsi="Times New Roman" w:cs="Times New Roman"/>
          <w:color w:val="000000"/>
          <w:sz w:val="24"/>
          <w:szCs w:val="24"/>
          <w:lang w:val="sr-Cyrl-RS"/>
        </w:rPr>
        <w:t>могу темељити на анализи конструкц</w:t>
      </w:r>
      <w:r w:rsidR="00582C6F"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00B874F1" w:rsidRPr="00BD7DF4">
        <w:rPr>
          <w:rFonts w:ascii="Times New Roman" w:eastAsia="Times New Roman" w:hAnsi="Times New Roman" w:cs="Times New Roman"/>
          <w:color w:val="000000"/>
          <w:sz w:val="24"/>
          <w:szCs w:val="24"/>
          <w:lang w:val="sr-Cyrl-RS"/>
        </w:rPr>
        <w:t>, на испитивањима или на комбинацији те анализе и испитивања.</w:t>
      </w:r>
    </w:p>
    <w:p w14:paraId="1A1A9BBB" w14:textId="197761E2" w:rsidR="00B874F1" w:rsidRPr="00BD7DF4" w:rsidRDefault="00DF27FD"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3.2.7. </w:t>
      </w:r>
      <w:r w:rsidR="00D43E8C" w:rsidRPr="00BD7DF4">
        <w:rPr>
          <w:rFonts w:ascii="Times New Roman" w:eastAsia="Times New Roman" w:hAnsi="Times New Roman" w:cs="Times New Roman"/>
          <w:color w:val="000000"/>
          <w:sz w:val="24"/>
          <w:szCs w:val="24"/>
          <w:lang w:val="sr-Cyrl-RS"/>
        </w:rPr>
        <w:t>Приме</w:t>
      </w:r>
      <w:r w:rsidR="00B874F1" w:rsidRPr="00BD7DF4">
        <w:rPr>
          <w:rFonts w:ascii="Times New Roman" w:eastAsia="Times New Roman" w:hAnsi="Times New Roman" w:cs="Times New Roman"/>
          <w:color w:val="000000"/>
          <w:sz w:val="24"/>
          <w:szCs w:val="24"/>
          <w:lang w:val="sr-Cyrl-RS"/>
        </w:rPr>
        <w:t>на фактора погоршања</w:t>
      </w:r>
    </w:p>
    <w:p w14:paraId="0FF84FFF" w14:textId="407E57E8" w:rsidR="00DF27FD" w:rsidRPr="00BD7DF4" w:rsidRDefault="00B874F1"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 xml:space="preserve">3.2.7.1. Мотори се морају налазити унутар одговарајуће граничне </w:t>
      </w:r>
      <w:r w:rsidR="00B637B2" w:rsidRPr="00BD7DF4">
        <w:rPr>
          <w:rFonts w:ascii="Times New Roman" w:eastAsia="Times New Roman" w:hAnsi="Times New Roman" w:cs="Times New Roman"/>
          <w:color w:val="000000"/>
          <w:sz w:val="24"/>
          <w:szCs w:val="24"/>
          <w:lang w:val="sr-Cyrl-RS"/>
        </w:rPr>
        <w:t>вред</w:t>
      </w:r>
      <w:r w:rsidRPr="00BD7DF4">
        <w:rPr>
          <w:rFonts w:ascii="Times New Roman" w:eastAsia="Times New Roman" w:hAnsi="Times New Roman" w:cs="Times New Roman"/>
          <w:color w:val="000000"/>
          <w:sz w:val="24"/>
          <w:szCs w:val="24"/>
          <w:lang w:val="sr-Cyrl-RS"/>
        </w:rPr>
        <w:t xml:space="preserve">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за сваку </w:t>
      </w:r>
      <w:r w:rsidR="00E96885"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E96885"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како је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њиво на породицу мотора, након што се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не фактори погоршања на резултат испитивања из</w:t>
      </w:r>
      <w:r w:rsidR="00E96885" w:rsidRPr="00BD7DF4">
        <w:rPr>
          <w:rFonts w:ascii="Times New Roman" w:eastAsia="Times New Roman" w:hAnsi="Times New Roman" w:cs="Times New Roman"/>
          <w:color w:val="000000"/>
          <w:sz w:val="24"/>
          <w:szCs w:val="24"/>
          <w:lang w:val="sr-Cyrl-RS"/>
        </w:rPr>
        <w:t>мере</w:t>
      </w:r>
      <w:r w:rsidRPr="00BD7DF4">
        <w:rPr>
          <w:rFonts w:ascii="Times New Roman" w:eastAsia="Times New Roman" w:hAnsi="Times New Roman" w:cs="Times New Roman"/>
          <w:color w:val="000000"/>
          <w:sz w:val="24"/>
          <w:szCs w:val="24"/>
          <w:lang w:val="sr-Cyrl-RS"/>
        </w:rPr>
        <w:t xml:space="preserve">н у складу с </w:t>
      </w:r>
      <w:r w:rsidR="00A50B41" w:rsidRPr="00BD7DF4">
        <w:rPr>
          <w:rFonts w:ascii="Times New Roman" w:eastAsia="Times New Roman" w:hAnsi="Times New Roman" w:cs="Times New Roman"/>
          <w:color w:val="000000"/>
          <w:sz w:val="24"/>
          <w:szCs w:val="24"/>
          <w:lang w:val="sr-Cyrl-RS"/>
        </w:rPr>
        <w:t>Прилогом 8</w:t>
      </w:r>
      <w:r w:rsidR="00DF27FD"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 xml:space="preserve">ове уредбе </w:t>
      </w:r>
      <w:r w:rsidR="00DF27FD" w:rsidRPr="00BD7DF4">
        <w:rPr>
          <w:rFonts w:ascii="Times New Roman" w:eastAsia="Times New Roman" w:hAnsi="Times New Roman" w:cs="Times New Roman"/>
          <w:color w:val="000000"/>
          <w:sz w:val="24"/>
          <w:szCs w:val="24"/>
          <w:lang w:val="sr-Cyrl-RS"/>
        </w:rPr>
        <w:t>(</w:t>
      </w:r>
      <w:r w:rsidRPr="00BD7DF4">
        <w:rPr>
          <w:rFonts w:ascii="Times New Roman" w:eastAsia="Times New Roman" w:hAnsi="Times New Roman" w:cs="Times New Roman"/>
          <w:color w:val="000000"/>
          <w:sz w:val="24"/>
          <w:szCs w:val="24"/>
          <w:lang w:val="sr-Cyrl-RS"/>
        </w:rPr>
        <w:t xml:space="preserve">специфична емисија </w:t>
      </w:r>
      <w:r w:rsidR="00B637B2" w:rsidRPr="00BD7DF4">
        <w:rPr>
          <w:rFonts w:ascii="Times New Roman" w:eastAsia="Times New Roman" w:hAnsi="Times New Roman" w:cs="Times New Roman"/>
          <w:color w:val="000000"/>
          <w:sz w:val="24"/>
          <w:szCs w:val="24"/>
          <w:lang w:val="sr-Cyrl-RS"/>
        </w:rPr>
        <w:t>пондерисана</w:t>
      </w:r>
      <w:r w:rsidRPr="00BD7DF4">
        <w:rPr>
          <w:rFonts w:ascii="Times New Roman" w:eastAsia="Times New Roman" w:hAnsi="Times New Roman" w:cs="Times New Roman"/>
          <w:color w:val="000000"/>
          <w:sz w:val="24"/>
          <w:szCs w:val="24"/>
          <w:lang w:val="sr-Cyrl-RS"/>
        </w:rPr>
        <w:t xml:space="preserve"> према циклусу за честице и сваки појединачни </w:t>
      </w:r>
      <w:r w:rsidR="00E96885" w:rsidRPr="00BD7DF4">
        <w:rPr>
          <w:rFonts w:ascii="Times New Roman" w:eastAsia="Times New Roman" w:hAnsi="Times New Roman" w:cs="Times New Roman"/>
          <w:color w:val="000000"/>
          <w:sz w:val="24"/>
          <w:szCs w:val="24"/>
          <w:lang w:val="sr-Cyrl-RS"/>
        </w:rPr>
        <w:t>гас</w:t>
      </w:r>
      <w:r w:rsidRPr="00BD7DF4">
        <w:rPr>
          <w:rFonts w:ascii="Times New Roman" w:eastAsia="Times New Roman" w:hAnsi="Times New Roman" w:cs="Times New Roman"/>
          <w:color w:val="000000"/>
          <w:sz w:val="24"/>
          <w:szCs w:val="24"/>
          <w:lang w:val="sr-Cyrl-RS"/>
        </w:rPr>
        <w:t xml:space="preserve">). </w:t>
      </w:r>
      <w:r w:rsidR="00E96885" w:rsidRPr="00BD7DF4">
        <w:rPr>
          <w:rFonts w:ascii="Times New Roman" w:eastAsia="Times New Roman" w:hAnsi="Times New Roman" w:cs="Times New Roman"/>
          <w:color w:val="000000"/>
          <w:sz w:val="24"/>
          <w:szCs w:val="24"/>
          <w:lang w:val="sr-Cyrl-RS"/>
        </w:rPr>
        <w:t>У зависности од</w:t>
      </w:r>
      <w:r w:rsidRPr="00BD7DF4">
        <w:rPr>
          <w:rFonts w:ascii="Times New Roman" w:eastAsia="Times New Roman" w:hAnsi="Times New Roman" w:cs="Times New Roman"/>
          <w:color w:val="000000"/>
          <w:sz w:val="24"/>
          <w:szCs w:val="24"/>
          <w:lang w:val="sr-Cyrl-RS"/>
        </w:rPr>
        <w:t xml:space="preserve"> врст</w:t>
      </w:r>
      <w:r w:rsidR="00E9688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фактора погоршања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њује се </w:t>
      </w:r>
      <w:r w:rsidR="00F50CC0" w:rsidRPr="00BD7DF4">
        <w:rPr>
          <w:rFonts w:ascii="Times New Roman" w:eastAsia="Times New Roman" w:hAnsi="Times New Roman" w:cs="Times New Roman"/>
          <w:color w:val="000000"/>
          <w:sz w:val="24"/>
          <w:szCs w:val="24"/>
          <w:lang w:val="sr-Cyrl-RS"/>
        </w:rPr>
        <w:t>след</w:t>
      </w:r>
      <w:r w:rsidRPr="00BD7DF4">
        <w:rPr>
          <w:rFonts w:ascii="Times New Roman" w:eastAsia="Times New Roman" w:hAnsi="Times New Roman" w:cs="Times New Roman"/>
          <w:color w:val="000000"/>
          <w:sz w:val="24"/>
          <w:szCs w:val="24"/>
          <w:lang w:val="sr-Cyrl-RS"/>
        </w:rPr>
        <w:t>еће:</w:t>
      </w:r>
    </w:p>
    <w:p w14:paraId="4AD60A53" w14:textId="2DC620C4" w:rsidR="0075669B" w:rsidRPr="00BD7DF4" w:rsidRDefault="0075669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(а)</w:t>
      </w:r>
      <w:r w:rsidR="00B637B2"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за мултипликативне факторе: (специфична емисија </w:t>
      </w:r>
      <w:r w:rsidR="00B637B2" w:rsidRPr="00BD7DF4">
        <w:rPr>
          <w:rFonts w:ascii="Times New Roman" w:eastAsia="Times New Roman" w:hAnsi="Times New Roman" w:cs="Times New Roman"/>
          <w:color w:val="000000"/>
          <w:sz w:val="24"/>
          <w:szCs w:val="24"/>
          <w:lang w:val="sr-Cyrl-RS"/>
        </w:rPr>
        <w:t>пондерисана</w:t>
      </w:r>
      <w:r w:rsidRPr="00BD7DF4">
        <w:rPr>
          <w:rFonts w:ascii="Times New Roman" w:eastAsia="Times New Roman" w:hAnsi="Times New Roman" w:cs="Times New Roman"/>
          <w:color w:val="000000"/>
          <w:sz w:val="24"/>
          <w:szCs w:val="24"/>
          <w:lang w:val="sr-Cyrl-RS"/>
        </w:rPr>
        <w:t xml:space="preserve"> према циклусу) × DF ≤ гранична </w:t>
      </w:r>
      <w:r w:rsidR="00B637B2" w:rsidRPr="00BD7DF4">
        <w:rPr>
          <w:rFonts w:ascii="Times New Roman" w:eastAsia="Times New Roman" w:hAnsi="Times New Roman" w:cs="Times New Roman"/>
          <w:color w:val="000000"/>
          <w:sz w:val="24"/>
          <w:szCs w:val="24"/>
          <w:lang w:val="sr-Cyrl-RS"/>
        </w:rPr>
        <w:t>вред</w:t>
      </w:r>
      <w:r w:rsidRPr="00BD7DF4">
        <w:rPr>
          <w:rFonts w:ascii="Times New Roman" w:eastAsia="Times New Roman" w:hAnsi="Times New Roman" w:cs="Times New Roman"/>
          <w:color w:val="000000"/>
          <w:sz w:val="24"/>
          <w:szCs w:val="24"/>
          <w:lang w:val="sr-Cyrl-RS"/>
        </w:rPr>
        <w:t xml:space="preserve">ност </w:t>
      </w:r>
      <w:r w:rsidR="00DA0FAE" w:rsidRPr="00BD7DF4">
        <w:rPr>
          <w:rFonts w:ascii="Times New Roman" w:eastAsia="Times New Roman" w:hAnsi="Times New Roman" w:cs="Times New Roman"/>
          <w:color w:val="000000"/>
          <w:sz w:val="24"/>
          <w:szCs w:val="24"/>
          <w:lang w:val="sr-Cyrl-RS"/>
        </w:rPr>
        <w:t>емисије</w:t>
      </w:r>
      <w:r w:rsidR="006F4F57" w:rsidRPr="00BD7DF4">
        <w:rPr>
          <w:rFonts w:ascii="Times New Roman" w:eastAsia="Times New Roman" w:hAnsi="Times New Roman" w:cs="Times New Roman"/>
          <w:color w:val="000000"/>
          <w:sz w:val="24"/>
          <w:szCs w:val="24"/>
          <w:lang w:val="sr-Cyrl-RS"/>
        </w:rPr>
        <w:t>;</w:t>
      </w:r>
    </w:p>
    <w:p w14:paraId="586376D5" w14:textId="7B7AB6DC" w:rsidR="0075669B" w:rsidRPr="00BD7DF4" w:rsidRDefault="0075669B"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 xml:space="preserve">(б) за адитивне факторе: (специфична емисија </w:t>
      </w:r>
      <w:r w:rsidR="00B637B2" w:rsidRPr="00BD7DF4">
        <w:rPr>
          <w:rFonts w:ascii="Times New Roman" w:eastAsia="Times New Roman" w:hAnsi="Times New Roman" w:cs="Times New Roman"/>
          <w:color w:val="000000"/>
          <w:sz w:val="24"/>
          <w:szCs w:val="24"/>
          <w:lang w:val="sr-Cyrl-RS"/>
        </w:rPr>
        <w:t>пондерисана</w:t>
      </w:r>
      <w:r w:rsidRPr="00BD7DF4">
        <w:rPr>
          <w:rFonts w:ascii="Times New Roman" w:eastAsia="Times New Roman" w:hAnsi="Times New Roman" w:cs="Times New Roman"/>
          <w:color w:val="000000"/>
          <w:sz w:val="24"/>
          <w:szCs w:val="24"/>
          <w:lang w:val="sr-Cyrl-RS"/>
        </w:rPr>
        <w:t xml:space="preserve"> према циклусу)+DF ≤ гранична </w:t>
      </w:r>
      <w:r w:rsidR="00B637B2" w:rsidRPr="00BD7DF4">
        <w:rPr>
          <w:rFonts w:ascii="Times New Roman" w:eastAsia="Times New Roman" w:hAnsi="Times New Roman" w:cs="Times New Roman"/>
          <w:color w:val="000000"/>
          <w:sz w:val="24"/>
          <w:szCs w:val="24"/>
          <w:lang w:val="sr-Cyrl-RS"/>
        </w:rPr>
        <w:t>вред</w:t>
      </w:r>
      <w:r w:rsidRPr="00BD7DF4">
        <w:rPr>
          <w:rFonts w:ascii="Times New Roman" w:eastAsia="Times New Roman" w:hAnsi="Times New Roman" w:cs="Times New Roman"/>
          <w:color w:val="000000"/>
          <w:sz w:val="24"/>
          <w:szCs w:val="24"/>
          <w:lang w:val="sr-Cyrl-RS"/>
        </w:rPr>
        <w:t xml:space="preserve">ност </w:t>
      </w:r>
      <w:r w:rsidR="00DA0FAE" w:rsidRPr="00BD7DF4">
        <w:rPr>
          <w:rFonts w:ascii="Times New Roman" w:eastAsia="Times New Roman" w:hAnsi="Times New Roman" w:cs="Times New Roman"/>
          <w:color w:val="000000"/>
          <w:sz w:val="24"/>
          <w:szCs w:val="24"/>
          <w:lang w:val="sr-Cyrl-RS"/>
        </w:rPr>
        <w:t>емисије</w:t>
      </w:r>
      <w:r w:rsidR="006F4F57" w:rsidRPr="00BD7DF4">
        <w:rPr>
          <w:rFonts w:ascii="Times New Roman" w:eastAsia="Times New Roman" w:hAnsi="Times New Roman" w:cs="Times New Roman"/>
          <w:color w:val="000000"/>
          <w:sz w:val="24"/>
          <w:szCs w:val="24"/>
          <w:lang w:val="sr-Cyrl-RS"/>
        </w:rPr>
        <w:t>.</w:t>
      </w:r>
    </w:p>
    <w:p w14:paraId="59C31467" w14:textId="679941AB" w:rsidR="00DF27FD" w:rsidRPr="00BD7DF4" w:rsidRDefault="0075669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Специфична емисија </w:t>
      </w:r>
      <w:r w:rsidR="00B637B2" w:rsidRPr="00BD7DF4">
        <w:rPr>
          <w:rFonts w:ascii="Times New Roman" w:eastAsia="Times New Roman" w:hAnsi="Times New Roman" w:cs="Times New Roman"/>
          <w:color w:val="000000"/>
          <w:sz w:val="24"/>
          <w:szCs w:val="24"/>
          <w:lang w:val="sr-Cyrl-RS"/>
        </w:rPr>
        <w:t>пондерисана</w:t>
      </w:r>
      <w:r w:rsidRPr="00BD7DF4">
        <w:rPr>
          <w:rFonts w:ascii="Times New Roman" w:eastAsia="Times New Roman" w:hAnsi="Times New Roman" w:cs="Times New Roman"/>
          <w:color w:val="000000"/>
          <w:sz w:val="24"/>
          <w:szCs w:val="24"/>
          <w:lang w:val="sr-Cyrl-RS"/>
        </w:rPr>
        <w:t xml:space="preserve"> према циклусу може укључивати </w:t>
      </w:r>
      <w:r w:rsidR="00BD294E" w:rsidRPr="00BD7DF4">
        <w:rPr>
          <w:rFonts w:ascii="Times New Roman" w:eastAsia="Times New Roman" w:hAnsi="Times New Roman" w:cs="Times New Roman"/>
          <w:color w:val="000000"/>
          <w:sz w:val="24"/>
          <w:szCs w:val="24"/>
          <w:lang w:val="sr-Cyrl-RS"/>
        </w:rPr>
        <w:t>прилагођавање</w:t>
      </w:r>
      <w:r w:rsidRPr="00BD7DF4">
        <w:rPr>
          <w:rFonts w:ascii="Times New Roman" w:eastAsia="Times New Roman" w:hAnsi="Times New Roman" w:cs="Times New Roman"/>
          <w:color w:val="000000"/>
          <w:sz w:val="24"/>
          <w:szCs w:val="24"/>
          <w:lang w:val="sr-Cyrl-RS"/>
        </w:rPr>
        <w:t xml:space="preserve"> за неучесталу регенерацију, ако је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њиво.</w:t>
      </w:r>
    </w:p>
    <w:p w14:paraId="249F8D6F" w14:textId="49FF378C" w:rsidR="0075669B" w:rsidRPr="00BD7DF4" w:rsidRDefault="0075669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3.2.7.2. За мултипликативни фактор погоршања </w:t>
      </w:r>
      <w:r w:rsidR="00DF27FD" w:rsidRPr="00BD7DF4">
        <w:rPr>
          <w:rFonts w:ascii="Times New Roman" w:eastAsia="Times New Roman" w:hAnsi="Times New Roman" w:cs="Times New Roman"/>
          <w:color w:val="000000"/>
          <w:sz w:val="24"/>
          <w:szCs w:val="24"/>
          <w:lang w:val="sr-Cyrl-RS"/>
        </w:rPr>
        <w:t>NO</w:t>
      </w:r>
      <w:r w:rsidR="00DF27FD" w:rsidRPr="00BD7DF4">
        <w:rPr>
          <w:rFonts w:ascii="Times New Roman" w:eastAsia="Times New Roman" w:hAnsi="Times New Roman" w:cs="Times New Roman"/>
          <w:color w:val="000000"/>
          <w:sz w:val="24"/>
          <w:szCs w:val="24"/>
          <w:vertAlign w:val="subscript"/>
          <w:lang w:val="sr-Cyrl-RS"/>
        </w:rPr>
        <w:t>x</w:t>
      </w:r>
      <w:r w:rsidR="00DF27FD" w:rsidRPr="00BD7DF4">
        <w:rPr>
          <w:rFonts w:ascii="Times New Roman" w:eastAsia="Times New Roman" w:hAnsi="Times New Roman" w:cs="Times New Roman"/>
          <w:color w:val="000000"/>
          <w:sz w:val="24"/>
          <w:szCs w:val="24"/>
          <w:lang w:val="sr-Cyrl-RS"/>
        </w:rPr>
        <w:t xml:space="preserve"> + HC, </w:t>
      </w:r>
      <w:r w:rsidRPr="00BD7DF4">
        <w:rPr>
          <w:rFonts w:ascii="Times New Roman" w:eastAsia="Times New Roman" w:hAnsi="Times New Roman" w:cs="Times New Roman"/>
          <w:color w:val="000000"/>
          <w:sz w:val="24"/>
          <w:szCs w:val="24"/>
          <w:lang w:val="sr-Cyrl-RS"/>
        </w:rPr>
        <w:t xml:space="preserve">засебни фактори погоршања за </w:t>
      </w:r>
      <w:r w:rsidR="00DF27FD" w:rsidRPr="00BD7DF4">
        <w:rPr>
          <w:rFonts w:ascii="Times New Roman" w:eastAsia="Times New Roman" w:hAnsi="Times New Roman" w:cs="Times New Roman"/>
          <w:color w:val="000000"/>
          <w:sz w:val="24"/>
          <w:szCs w:val="24"/>
          <w:lang w:val="sr-Cyrl-RS"/>
        </w:rPr>
        <w:t xml:space="preserve">HC </w:t>
      </w:r>
      <w:r w:rsidRPr="00BD7DF4">
        <w:rPr>
          <w:rFonts w:ascii="Times New Roman" w:eastAsia="Times New Roman" w:hAnsi="Times New Roman" w:cs="Times New Roman"/>
          <w:color w:val="000000"/>
          <w:sz w:val="24"/>
          <w:szCs w:val="24"/>
          <w:lang w:val="sr-Cyrl-RS"/>
        </w:rPr>
        <w:t>и</w:t>
      </w:r>
      <w:r w:rsidR="00DF27FD" w:rsidRPr="00BD7DF4">
        <w:rPr>
          <w:rFonts w:ascii="Times New Roman" w:eastAsia="Times New Roman" w:hAnsi="Times New Roman" w:cs="Times New Roman"/>
          <w:color w:val="000000"/>
          <w:sz w:val="24"/>
          <w:szCs w:val="24"/>
          <w:lang w:val="sr-Cyrl-RS"/>
        </w:rPr>
        <w:t xml:space="preserve"> NO</w:t>
      </w:r>
      <w:r w:rsidR="00DF27FD" w:rsidRPr="00BD7DF4">
        <w:rPr>
          <w:rFonts w:ascii="Times New Roman" w:eastAsia="Times New Roman" w:hAnsi="Times New Roman" w:cs="Times New Roman"/>
          <w:color w:val="000000"/>
          <w:sz w:val="24"/>
          <w:szCs w:val="24"/>
          <w:vertAlign w:val="subscript"/>
          <w:lang w:val="sr-Cyrl-RS"/>
        </w:rPr>
        <w:t>x</w:t>
      </w:r>
      <w:r w:rsidR="00DF27FD" w:rsidRPr="00BD7DF4">
        <w:rPr>
          <w:rFonts w:ascii="Times New Roman" w:eastAsia="Times New Roman" w:hAnsi="Times New Roman" w:cs="Times New Roman"/>
          <w:color w:val="000000"/>
          <w:sz w:val="24"/>
          <w:szCs w:val="24"/>
          <w:lang w:val="sr-Cyrl-RS"/>
        </w:rPr>
        <w:t> </w:t>
      </w:r>
      <w:r w:rsidRPr="00BD7DF4">
        <w:rPr>
          <w:rFonts w:ascii="Times New Roman" w:eastAsia="Times New Roman" w:hAnsi="Times New Roman" w:cs="Times New Roman"/>
          <w:color w:val="000000"/>
          <w:sz w:val="24"/>
          <w:szCs w:val="24"/>
          <w:lang w:val="sr-Cyrl-RS"/>
        </w:rPr>
        <w:t xml:space="preserve">утврђују се и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њују одвојено у </w:t>
      </w:r>
      <w:r w:rsidR="00BD294E" w:rsidRPr="00BD7DF4">
        <w:rPr>
          <w:rFonts w:ascii="Times New Roman" w:eastAsia="Times New Roman" w:hAnsi="Times New Roman" w:cs="Times New Roman"/>
          <w:color w:val="000000"/>
          <w:sz w:val="24"/>
          <w:szCs w:val="24"/>
          <w:lang w:val="sr-Cyrl-RS"/>
        </w:rPr>
        <w:t>прорачуну</w:t>
      </w:r>
      <w:r w:rsidRPr="00BD7DF4">
        <w:rPr>
          <w:rFonts w:ascii="Times New Roman" w:eastAsia="Times New Roman" w:hAnsi="Times New Roman" w:cs="Times New Roman"/>
          <w:color w:val="000000"/>
          <w:sz w:val="24"/>
          <w:szCs w:val="24"/>
          <w:lang w:val="sr-Cyrl-RS"/>
        </w:rPr>
        <w:t xml:space="preserve"> </w:t>
      </w:r>
      <w:r w:rsidR="00BD294E" w:rsidRPr="00BD7DF4">
        <w:rPr>
          <w:rFonts w:ascii="Times New Roman" w:eastAsia="Times New Roman" w:hAnsi="Times New Roman" w:cs="Times New Roman"/>
          <w:color w:val="000000"/>
          <w:sz w:val="24"/>
          <w:szCs w:val="24"/>
          <w:lang w:val="sr-Cyrl-RS"/>
        </w:rPr>
        <w:t>нивоа</w:t>
      </w:r>
      <w:r w:rsidRPr="00BD7DF4">
        <w:rPr>
          <w:rFonts w:ascii="Times New Roman" w:eastAsia="Times New Roman" w:hAnsi="Times New Roman" w:cs="Times New Roman"/>
          <w:color w:val="000000"/>
          <w:sz w:val="24"/>
          <w:szCs w:val="24"/>
          <w:lang w:val="sr-Cyrl-RS"/>
        </w:rPr>
        <w:t xml:space="preserve"> погоршања емисија из резултата испитивања емисија </w:t>
      </w:r>
      <w:r w:rsidR="00D43E8C" w:rsidRPr="00BD7DF4">
        <w:rPr>
          <w:rFonts w:ascii="Times New Roman" w:eastAsia="Times New Roman" w:hAnsi="Times New Roman" w:cs="Times New Roman"/>
          <w:color w:val="000000"/>
          <w:sz w:val="24"/>
          <w:szCs w:val="24"/>
          <w:lang w:val="sr-Cyrl-RS"/>
        </w:rPr>
        <w:t>пре</w:t>
      </w:r>
      <w:r w:rsidRPr="00BD7DF4">
        <w:rPr>
          <w:rFonts w:ascii="Times New Roman" w:eastAsia="Times New Roman" w:hAnsi="Times New Roman" w:cs="Times New Roman"/>
          <w:color w:val="000000"/>
          <w:sz w:val="24"/>
          <w:szCs w:val="24"/>
          <w:lang w:val="sr-Cyrl-RS"/>
        </w:rPr>
        <w:t xml:space="preserve"> </w:t>
      </w:r>
      <w:r w:rsidR="00BD294E" w:rsidRPr="00BD7DF4">
        <w:rPr>
          <w:rFonts w:ascii="Times New Roman" w:eastAsia="Times New Roman" w:hAnsi="Times New Roman" w:cs="Times New Roman"/>
          <w:color w:val="000000"/>
          <w:sz w:val="24"/>
          <w:szCs w:val="24"/>
          <w:lang w:val="sr-Cyrl-RS"/>
        </w:rPr>
        <w:t>комбиновања</w:t>
      </w:r>
      <w:r w:rsidRPr="00BD7DF4">
        <w:rPr>
          <w:rFonts w:ascii="Times New Roman" w:eastAsia="Times New Roman" w:hAnsi="Times New Roman" w:cs="Times New Roman"/>
          <w:color w:val="000000"/>
          <w:sz w:val="24"/>
          <w:szCs w:val="24"/>
          <w:lang w:val="sr-Cyrl-RS"/>
        </w:rPr>
        <w:t xml:space="preserve"> </w:t>
      </w:r>
      <w:r w:rsidR="00BD294E" w:rsidRPr="00BD7DF4">
        <w:rPr>
          <w:rFonts w:ascii="Times New Roman" w:eastAsia="Times New Roman" w:hAnsi="Times New Roman" w:cs="Times New Roman"/>
          <w:color w:val="000000"/>
          <w:sz w:val="24"/>
          <w:szCs w:val="24"/>
          <w:lang w:val="sr-Cyrl-RS"/>
        </w:rPr>
        <w:t>доб</w:t>
      </w:r>
      <w:r w:rsidR="004E3676"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00BD294E" w:rsidRPr="00BD7DF4">
        <w:rPr>
          <w:rFonts w:ascii="Times New Roman" w:eastAsia="Times New Roman" w:hAnsi="Times New Roman" w:cs="Times New Roman"/>
          <w:color w:val="000000"/>
          <w:sz w:val="24"/>
          <w:szCs w:val="24"/>
          <w:lang w:val="sr-Cyrl-RS"/>
        </w:rPr>
        <w:t>н</w:t>
      </w:r>
      <w:r w:rsidRPr="00BD7DF4">
        <w:rPr>
          <w:rFonts w:ascii="Times New Roman" w:eastAsia="Times New Roman" w:hAnsi="Times New Roman" w:cs="Times New Roman"/>
          <w:color w:val="000000"/>
          <w:sz w:val="24"/>
          <w:szCs w:val="24"/>
          <w:lang w:val="sr-Cyrl-RS"/>
        </w:rPr>
        <w:t xml:space="preserve">их </w:t>
      </w:r>
      <w:r w:rsidR="00B637B2" w:rsidRPr="00BD7DF4">
        <w:rPr>
          <w:rFonts w:ascii="Times New Roman" w:eastAsia="Times New Roman" w:hAnsi="Times New Roman" w:cs="Times New Roman"/>
          <w:color w:val="000000"/>
          <w:sz w:val="24"/>
          <w:szCs w:val="24"/>
          <w:lang w:val="sr-Cyrl-RS"/>
        </w:rPr>
        <w:t>вред</w:t>
      </w:r>
      <w:r w:rsidRPr="00BD7DF4">
        <w:rPr>
          <w:rFonts w:ascii="Times New Roman" w:eastAsia="Times New Roman" w:hAnsi="Times New Roman" w:cs="Times New Roman"/>
          <w:color w:val="000000"/>
          <w:sz w:val="24"/>
          <w:szCs w:val="24"/>
          <w:lang w:val="sr-Cyrl-RS"/>
        </w:rPr>
        <w:t>ности погоршања</w:t>
      </w:r>
      <w:r w:rsidR="00DF27FD" w:rsidRPr="00BD7DF4">
        <w:rPr>
          <w:rFonts w:ascii="Times New Roman" w:eastAsia="Times New Roman" w:hAnsi="Times New Roman" w:cs="Times New Roman"/>
          <w:color w:val="000000"/>
          <w:sz w:val="24"/>
          <w:szCs w:val="24"/>
          <w:lang w:val="sr-Cyrl-RS"/>
        </w:rPr>
        <w:t xml:space="preserve"> NO</w:t>
      </w:r>
      <w:r w:rsidR="00DF27FD" w:rsidRPr="00BD7DF4">
        <w:rPr>
          <w:rFonts w:ascii="Times New Roman" w:eastAsia="Times New Roman" w:hAnsi="Times New Roman" w:cs="Times New Roman"/>
          <w:color w:val="000000"/>
          <w:sz w:val="24"/>
          <w:szCs w:val="24"/>
          <w:vertAlign w:val="subscript"/>
          <w:lang w:val="sr-Cyrl-RS"/>
        </w:rPr>
        <w:t>x</w:t>
      </w:r>
      <w:r w:rsidR="00BD294E" w:rsidRPr="00BD7DF4">
        <w:rPr>
          <w:rFonts w:ascii="Times New Roman" w:eastAsia="Times New Roman" w:hAnsi="Times New Roman" w:cs="Times New Roman"/>
          <w:color w:val="000000"/>
          <w:sz w:val="24"/>
          <w:szCs w:val="24"/>
          <w:vertAlign w:val="subscript"/>
          <w:lang w:val="sr-Cyrl-RS"/>
        </w:rPr>
        <w:t xml:space="preserve"> </w:t>
      </w:r>
      <w:r w:rsidRPr="00BD7DF4">
        <w:rPr>
          <w:rFonts w:ascii="Times New Roman" w:eastAsia="Times New Roman" w:hAnsi="Times New Roman" w:cs="Times New Roman"/>
          <w:color w:val="000000"/>
          <w:sz w:val="24"/>
          <w:szCs w:val="24"/>
          <w:lang w:val="sr-Cyrl-RS"/>
        </w:rPr>
        <w:t>и</w:t>
      </w:r>
      <w:r w:rsidR="00DF27FD" w:rsidRPr="00BD7DF4">
        <w:rPr>
          <w:rFonts w:ascii="Times New Roman" w:eastAsia="Times New Roman" w:hAnsi="Times New Roman" w:cs="Times New Roman"/>
          <w:color w:val="000000"/>
          <w:sz w:val="24"/>
          <w:szCs w:val="24"/>
          <w:lang w:val="sr-Cyrl-RS"/>
        </w:rPr>
        <w:t xml:space="preserve"> HC </w:t>
      </w:r>
      <w:r w:rsidRPr="00BD7DF4">
        <w:rPr>
          <w:rFonts w:ascii="Times New Roman" w:eastAsia="Times New Roman" w:hAnsi="Times New Roman" w:cs="Times New Roman"/>
          <w:color w:val="000000"/>
          <w:sz w:val="24"/>
          <w:szCs w:val="24"/>
          <w:lang w:val="sr-Cyrl-RS"/>
        </w:rPr>
        <w:t xml:space="preserve">ради утврђивања </w:t>
      </w:r>
      <w:r w:rsidR="00BD294E" w:rsidRPr="00BD7DF4">
        <w:rPr>
          <w:rFonts w:ascii="Times New Roman" w:eastAsia="Times New Roman" w:hAnsi="Times New Roman" w:cs="Times New Roman"/>
          <w:color w:val="000000"/>
          <w:sz w:val="24"/>
          <w:szCs w:val="24"/>
          <w:lang w:val="sr-Cyrl-RS"/>
        </w:rPr>
        <w:t>усклађености</w:t>
      </w:r>
      <w:r w:rsidRPr="00BD7DF4">
        <w:rPr>
          <w:rFonts w:ascii="Times New Roman" w:eastAsia="Times New Roman" w:hAnsi="Times New Roman" w:cs="Times New Roman"/>
          <w:color w:val="000000"/>
          <w:sz w:val="24"/>
          <w:szCs w:val="24"/>
          <w:lang w:val="sr-Cyrl-RS"/>
        </w:rPr>
        <w:t xml:space="preserve"> с граничном </w:t>
      </w:r>
      <w:r w:rsidR="00B637B2" w:rsidRPr="00BD7DF4">
        <w:rPr>
          <w:rFonts w:ascii="Times New Roman" w:eastAsia="Times New Roman" w:hAnsi="Times New Roman" w:cs="Times New Roman"/>
          <w:color w:val="000000"/>
          <w:sz w:val="24"/>
          <w:szCs w:val="24"/>
          <w:lang w:val="sr-Cyrl-RS"/>
        </w:rPr>
        <w:t>вред</w:t>
      </w:r>
      <w:r w:rsidRPr="00BD7DF4">
        <w:rPr>
          <w:rFonts w:ascii="Times New Roman" w:eastAsia="Times New Roman" w:hAnsi="Times New Roman" w:cs="Times New Roman"/>
          <w:color w:val="000000"/>
          <w:sz w:val="24"/>
          <w:szCs w:val="24"/>
          <w:lang w:val="sr-Cyrl-RS"/>
        </w:rPr>
        <w:t xml:space="preserve">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w:t>
      </w:r>
    </w:p>
    <w:p w14:paraId="77515E04" w14:textId="09F31C6A" w:rsidR="0075669B" w:rsidRPr="00BD7DF4" w:rsidRDefault="00DF27FD"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3.2.7.3. </w:t>
      </w:r>
      <w:r w:rsidR="0075669B" w:rsidRPr="00BD7DF4">
        <w:rPr>
          <w:rFonts w:ascii="Times New Roman" w:eastAsia="Times New Roman" w:hAnsi="Times New Roman" w:cs="Times New Roman"/>
          <w:color w:val="000000"/>
          <w:sz w:val="24"/>
          <w:szCs w:val="24"/>
          <w:lang w:val="sr-Cyrl-RS"/>
        </w:rPr>
        <w:t xml:space="preserve">Произвођач се може одлучити на преношење фактора погоршања одређених за једну породицу мотора по </w:t>
      </w:r>
      <w:r w:rsidR="00E96885" w:rsidRPr="00BD7DF4">
        <w:rPr>
          <w:rFonts w:ascii="Times New Roman" w:eastAsia="Times New Roman" w:hAnsi="Times New Roman" w:cs="Times New Roman"/>
          <w:color w:val="000000"/>
          <w:sz w:val="24"/>
          <w:szCs w:val="24"/>
          <w:lang w:val="sr-Cyrl-RS"/>
        </w:rPr>
        <w:t>систему</w:t>
      </w:r>
      <w:r w:rsidR="0075669B" w:rsidRPr="00BD7DF4">
        <w:rPr>
          <w:rFonts w:ascii="Times New Roman" w:eastAsia="Times New Roman" w:hAnsi="Times New Roman" w:cs="Times New Roman"/>
          <w:color w:val="000000"/>
          <w:sz w:val="24"/>
          <w:szCs w:val="24"/>
          <w:lang w:val="sr-Cyrl-RS"/>
        </w:rPr>
        <w:t xml:space="preserve"> за накнадну обраду на мотор који н</w:t>
      </w:r>
      <w:r w:rsidR="00061525" w:rsidRPr="00BD7DF4">
        <w:rPr>
          <w:rFonts w:ascii="Times New Roman" w:eastAsia="Times New Roman" w:hAnsi="Times New Roman" w:cs="Times New Roman"/>
          <w:color w:val="000000"/>
          <w:sz w:val="24"/>
          <w:szCs w:val="24"/>
          <w:lang w:val="sr-Cyrl-RS"/>
        </w:rPr>
        <w:t>е</w:t>
      </w:r>
      <w:r w:rsidR="0075669B" w:rsidRPr="00BD7DF4">
        <w:rPr>
          <w:rFonts w:ascii="Times New Roman" w:eastAsia="Times New Roman" w:hAnsi="Times New Roman" w:cs="Times New Roman"/>
          <w:color w:val="000000"/>
          <w:sz w:val="24"/>
          <w:szCs w:val="24"/>
          <w:lang w:val="sr-Cyrl-RS"/>
        </w:rPr>
        <w:t xml:space="preserve"> обухваћен том породицом. У тим случајевима произвођач мора хомологацијском </w:t>
      </w:r>
      <w:r w:rsidR="00485742" w:rsidRPr="00BD7DF4">
        <w:rPr>
          <w:rFonts w:ascii="Times New Roman" w:eastAsia="Times New Roman" w:hAnsi="Times New Roman" w:cs="Times New Roman"/>
          <w:color w:val="000000"/>
          <w:sz w:val="24"/>
          <w:szCs w:val="24"/>
          <w:lang w:val="sr-Cyrl-RS"/>
        </w:rPr>
        <w:t>тел</w:t>
      </w:r>
      <w:r w:rsidR="0075669B" w:rsidRPr="00BD7DF4">
        <w:rPr>
          <w:rFonts w:ascii="Times New Roman" w:eastAsia="Times New Roman" w:hAnsi="Times New Roman" w:cs="Times New Roman"/>
          <w:color w:val="000000"/>
          <w:sz w:val="24"/>
          <w:szCs w:val="24"/>
          <w:lang w:val="sr-Cyrl-RS"/>
        </w:rPr>
        <w:t xml:space="preserve">у доказати да мотор за који је породица мотора по </w:t>
      </w:r>
      <w:r w:rsidR="00E96885" w:rsidRPr="00BD7DF4">
        <w:rPr>
          <w:rFonts w:ascii="Times New Roman" w:eastAsia="Times New Roman" w:hAnsi="Times New Roman" w:cs="Times New Roman"/>
          <w:color w:val="000000"/>
          <w:sz w:val="24"/>
          <w:szCs w:val="24"/>
          <w:lang w:val="sr-Cyrl-RS"/>
        </w:rPr>
        <w:t>систему</w:t>
      </w:r>
      <w:r w:rsidR="0075669B" w:rsidRPr="00BD7DF4">
        <w:rPr>
          <w:rFonts w:ascii="Times New Roman" w:eastAsia="Times New Roman" w:hAnsi="Times New Roman" w:cs="Times New Roman"/>
          <w:color w:val="000000"/>
          <w:sz w:val="24"/>
          <w:szCs w:val="24"/>
          <w:lang w:val="sr-Cyrl-RS"/>
        </w:rPr>
        <w:t xml:space="preserve"> за накнадну обраду изворно испитивана и мотор на који се фактори погоршања преносе имају сличне техничке спецификац</w:t>
      </w:r>
      <w:r w:rsidR="00E32006"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0075669B" w:rsidRPr="00BD7DF4">
        <w:rPr>
          <w:rFonts w:ascii="Times New Roman" w:eastAsia="Times New Roman" w:hAnsi="Times New Roman" w:cs="Times New Roman"/>
          <w:color w:val="000000"/>
          <w:sz w:val="24"/>
          <w:szCs w:val="24"/>
          <w:lang w:val="sr-Cyrl-RS"/>
        </w:rPr>
        <w:t xml:space="preserve"> и </w:t>
      </w:r>
      <w:r w:rsidR="00AF2A30" w:rsidRPr="00BD7DF4">
        <w:rPr>
          <w:rFonts w:ascii="Times New Roman" w:eastAsia="Times New Roman" w:hAnsi="Times New Roman" w:cs="Times New Roman"/>
          <w:color w:val="000000"/>
          <w:sz w:val="24"/>
          <w:szCs w:val="24"/>
          <w:lang w:val="sr-Cyrl-RS"/>
        </w:rPr>
        <w:t>захтев</w:t>
      </w:r>
      <w:r w:rsidR="0075669B" w:rsidRPr="00BD7DF4">
        <w:rPr>
          <w:rFonts w:ascii="Times New Roman" w:eastAsia="Times New Roman" w:hAnsi="Times New Roman" w:cs="Times New Roman"/>
          <w:color w:val="000000"/>
          <w:sz w:val="24"/>
          <w:szCs w:val="24"/>
          <w:lang w:val="sr-Cyrl-RS"/>
        </w:rPr>
        <w:t xml:space="preserve">е за уградњу у </w:t>
      </w:r>
      <w:r w:rsidR="00C765FA" w:rsidRPr="00BD7DF4">
        <w:rPr>
          <w:rFonts w:ascii="Times New Roman" w:eastAsia="Times New Roman" w:hAnsi="Times New Roman" w:cs="Times New Roman"/>
          <w:color w:val="000000"/>
          <w:sz w:val="24"/>
          <w:szCs w:val="24"/>
          <w:lang w:val="sr-Cyrl-RS"/>
        </w:rPr>
        <w:t xml:space="preserve">недрумску погонску машну </w:t>
      </w:r>
      <w:r w:rsidR="00AF2A30" w:rsidRPr="00BD7DF4">
        <w:rPr>
          <w:rFonts w:ascii="Times New Roman" w:eastAsia="Times New Roman" w:hAnsi="Times New Roman" w:cs="Times New Roman"/>
          <w:color w:val="000000"/>
          <w:sz w:val="24"/>
          <w:szCs w:val="24"/>
          <w:lang w:val="sr-Cyrl-RS"/>
        </w:rPr>
        <w:t>тако</w:t>
      </w:r>
      <w:r w:rsidR="0075669B" w:rsidRPr="00BD7DF4">
        <w:rPr>
          <w:rFonts w:ascii="Times New Roman" w:eastAsia="Times New Roman" w:hAnsi="Times New Roman" w:cs="Times New Roman"/>
          <w:color w:val="000000"/>
          <w:sz w:val="24"/>
          <w:szCs w:val="24"/>
          <w:lang w:val="sr-Cyrl-RS"/>
        </w:rPr>
        <w:t xml:space="preserve"> да су </w:t>
      </w:r>
      <w:r w:rsidR="00DA0FAE" w:rsidRPr="00BD7DF4">
        <w:rPr>
          <w:rFonts w:ascii="Times New Roman" w:eastAsia="Times New Roman" w:hAnsi="Times New Roman" w:cs="Times New Roman"/>
          <w:color w:val="000000"/>
          <w:sz w:val="24"/>
          <w:szCs w:val="24"/>
          <w:lang w:val="sr-Cyrl-RS"/>
        </w:rPr>
        <w:t>емисије</w:t>
      </w:r>
      <w:r w:rsidR="0075669B" w:rsidRPr="00BD7DF4">
        <w:rPr>
          <w:rFonts w:ascii="Times New Roman" w:eastAsia="Times New Roman" w:hAnsi="Times New Roman" w:cs="Times New Roman"/>
          <w:color w:val="000000"/>
          <w:sz w:val="24"/>
          <w:szCs w:val="24"/>
          <w:lang w:val="sr-Cyrl-RS"/>
        </w:rPr>
        <w:t xml:space="preserve"> тог мотора сличне.</w:t>
      </w:r>
    </w:p>
    <w:p w14:paraId="0790A835" w14:textId="063C251F" w:rsidR="0075669B" w:rsidRPr="00BD7DF4" w:rsidRDefault="0075669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Ако се фактори погоршања преносе на мотор с различитим </w:t>
      </w:r>
      <w:r w:rsidR="00AF2A30" w:rsidRPr="00BD7DF4">
        <w:rPr>
          <w:rFonts w:ascii="Times New Roman" w:eastAsia="Times New Roman" w:hAnsi="Times New Roman" w:cs="Times New Roman"/>
          <w:color w:val="000000"/>
          <w:sz w:val="24"/>
          <w:szCs w:val="24"/>
          <w:lang w:val="sr-Cyrl-RS"/>
        </w:rPr>
        <w:t>периодом</w:t>
      </w:r>
      <w:r w:rsidRPr="00BD7DF4">
        <w:rPr>
          <w:rFonts w:ascii="Times New Roman" w:eastAsia="Times New Roman" w:hAnsi="Times New Roman" w:cs="Times New Roman"/>
          <w:color w:val="000000"/>
          <w:sz w:val="24"/>
          <w:szCs w:val="24"/>
          <w:lang w:val="sr-Cyrl-RS"/>
        </w:rPr>
        <w:t xml:space="preserve">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морају се прерачунати за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 </w:t>
      </w:r>
      <w:r w:rsidR="00AF2A30"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 xml:space="preserve"> трајности </w:t>
      </w:r>
      <w:r w:rsidR="00DA0FAE" w:rsidRPr="00BD7DF4">
        <w:rPr>
          <w:rFonts w:ascii="Times New Roman" w:eastAsia="Times New Roman" w:hAnsi="Times New Roman" w:cs="Times New Roman"/>
          <w:color w:val="000000"/>
          <w:sz w:val="24"/>
          <w:szCs w:val="24"/>
          <w:lang w:val="sr-Cyrl-RS"/>
        </w:rPr>
        <w:t>емисије</w:t>
      </w:r>
      <w:r w:rsidRPr="00BD7DF4">
        <w:rPr>
          <w:rFonts w:ascii="Times New Roman" w:eastAsia="Times New Roman" w:hAnsi="Times New Roman" w:cs="Times New Roman"/>
          <w:color w:val="000000"/>
          <w:sz w:val="24"/>
          <w:szCs w:val="24"/>
          <w:lang w:val="sr-Cyrl-RS"/>
        </w:rPr>
        <w:t xml:space="preserve"> екстраполацијом или интерполацијом </w:t>
      </w:r>
      <w:r w:rsidR="00011908" w:rsidRPr="00BD7DF4">
        <w:rPr>
          <w:rFonts w:ascii="Times New Roman" w:eastAsia="Times New Roman" w:hAnsi="Times New Roman" w:cs="Times New Roman"/>
          <w:color w:val="000000"/>
          <w:sz w:val="24"/>
          <w:szCs w:val="24"/>
          <w:lang w:val="sr-Cyrl-RS"/>
        </w:rPr>
        <w:t>регресијске</w:t>
      </w:r>
      <w:r w:rsidRPr="00BD7DF4">
        <w:rPr>
          <w:rFonts w:ascii="Times New Roman" w:eastAsia="Times New Roman" w:hAnsi="Times New Roman" w:cs="Times New Roman"/>
          <w:color w:val="000000"/>
          <w:sz w:val="24"/>
          <w:szCs w:val="24"/>
          <w:lang w:val="sr-Cyrl-RS"/>
        </w:rPr>
        <w:t xml:space="preserve"> </w:t>
      </w:r>
      <w:r w:rsidR="00AF2A30" w:rsidRPr="00BD7DF4">
        <w:rPr>
          <w:rFonts w:ascii="Times New Roman" w:eastAsia="Times New Roman" w:hAnsi="Times New Roman" w:cs="Times New Roman"/>
          <w:color w:val="000000"/>
          <w:sz w:val="24"/>
          <w:szCs w:val="24"/>
          <w:lang w:val="sr-Cyrl-RS"/>
        </w:rPr>
        <w:t>једначине</w:t>
      </w:r>
      <w:r w:rsidRPr="00BD7DF4">
        <w:rPr>
          <w:rFonts w:ascii="Times New Roman" w:eastAsia="Times New Roman" w:hAnsi="Times New Roman" w:cs="Times New Roman"/>
          <w:color w:val="000000"/>
          <w:sz w:val="24"/>
          <w:szCs w:val="24"/>
          <w:lang w:val="sr-Cyrl-RS"/>
        </w:rPr>
        <w:t xml:space="preserve">, како је утврђено у </w:t>
      </w:r>
      <w:r w:rsidR="00D43E8C"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ки 3.2.5.1.</w:t>
      </w:r>
      <w:r w:rsidR="00A06598">
        <w:rPr>
          <w:rFonts w:ascii="Times New Roman" w:eastAsia="Times New Roman" w:hAnsi="Times New Roman" w:cs="Times New Roman"/>
          <w:color w:val="000000"/>
          <w:sz w:val="24"/>
          <w:szCs w:val="24"/>
          <w:lang w:val="sr-Cyrl-RS"/>
        </w:rPr>
        <w:t xml:space="preserve"> овог прилога.</w:t>
      </w:r>
    </w:p>
    <w:p w14:paraId="03835AAE" w14:textId="161BC415" w:rsidR="0075669B" w:rsidRPr="00BD7DF4" w:rsidRDefault="0075669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3.2.7.4. Фактор погоршања за сваку </w:t>
      </w:r>
      <w:r w:rsidR="00E96885" w:rsidRPr="00BD7DF4">
        <w:rPr>
          <w:rFonts w:ascii="Times New Roman" w:eastAsia="Times New Roman" w:hAnsi="Times New Roman" w:cs="Times New Roman"/>
          <w:color w:val="000000"/>
          <w:sz w:val="24"/>
          <w:szCs w:val="24"/>
          <w:lang w:val="sr-Cyrl-RS"/>
        </w:rPr>
        <w:t>загађујућу</w:t>
      </w:r>
      <w:r w:rsidRPr="00BD7DF4">
        <w:rPr>
          <w:rFonts w:ascii="Times New Roman" w:eastAsia="Times New Roman" w:hAnsi="Times New Roman" w:cs="Times New Roman"/>
          <w:color w:val="000000"/>
          <w:sz w:val="24"/>
          <w:szCs w:val="24"/>
          <w:lang w:val="sr-Cyrl-RS"/>
        </w:rPr>
        <w:t xml:space="preserve"> </w:t>
      </w:r>
      <w:r w:rsidR="00E96885" w:rsidRPr="00BD7DF4">
        <w:rPr>
          <w:rFonts w:ascii="Times New Roman" w:eastAsia="Times New Roman" w:hAnsi="Times New Roman" w:cs="Times New Roman"/>
          <w:color w:val="000000"/>
          <w:sz w:val="24"/>
          <w:szCs w:val="24"/>
          <w:lang w:val="sr-Cyrl-RS"/>
        </w:rPr>
        <w:t>материју</w:t>
      </w:r>
      <w:r w:rsidRPr="00BD7DF4">
        <w:rPr>
          <w:rFonts w:ascii="Times New Roman" w:eastAsia="Times New Roman" w:hAnsi="Times New Roman" w:cs="Times New Roman"/>
          <w:color w:val="000000"/>
          <w:sz w:val="24"/>
          <w:szCs w:val="24"/>
          <w:lang w:val="sr-Cyrl-RS"/>
        </w:rPr>
        <w:t xml:space="preserve"> за сваки </w:t>
      </w:r>
      <w:r w:rsidR="00D43E8C"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њиви испитни циклус </w:t>
      </w:r>
      <w:r w:rsidR="00AF2A30" w:rsidRPr="00BD7DF4">
        <w:rPr>
          <w:rFonts w:ascii="Times New Roman" w:eastAsia="Times New Roman" w:hAnsi="Times New Roman" w:cs="Times New Roman"/>
          <w:color w:val="000000"/>
          <w:sz w:val="24"/>
          <w:szCs w:val="24"/>
          <w:lang w:val="sr-Cyrl-RS"/>
        </w:rPr>
        <w:t>беле</w:t>
      </w:r>
      <w:r w:rsidRPr="00BD7DF4">
        <w:rPr>
          <w:rFonts w:ascii="Times New Roman" w:eastAsia="Times New Roman" w:hAnsi="Times New Roman" w:cs="Times New Roman"/>
          <w:color w:val="000000"/>
          <w:sz w:val="24"/>
          <w:szCs w:val="24"/>
          <w:lang w:val="sr-Cyrl-RS"/>
        </w:rPr>
        <w:t xml:space="preserve">жи се у испитном </w:t>
      </w:r>
      <w:r w:rsidR="00AF2A30" w:rsidRPr="00BD7DF4">
        <w:rPr>
          <w:rFonts w:ascii="Times New Roman" w:eastAsia="Times New Roman" w:hAnsi="Times New Roman" w:cs="Times New Roman"/>
          <w:color w:val="000000"/>
          <w:sz w:val="24"/>
          <w:szCs w:val="24"/>
          <w:lang w:val="sr-Cyrl-RS"/>
        </w:rPr>
        <w:t>извештају.</w:t>
      </w:r>
    </w:p>
    <w:p w14:paraId="535A029A" w14:textId="51643113" w:rsidR="00F24E98" w:rsidRPr="00BD7DF4" w:rsidRDefault="00DF27FD"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3.3. </w:t>
      </w:r>
      <w:r w:rsidR="00F24E98" w:rsidRPr="00BD7DF4">
        <w:rPr>
          <w:rFonts w:ascii="Times New Roman" w:eastAsia="Times New Roman" w:hAnsi="Times New Roman" w:cs="Times New Roman"/>
          <w:color w:val="000000"/>
          <w:sz w:val="24"/>
          <w:szCs w:val="24"/>
          <w:lang w:val="sr-Cyrl-RS"/>
        </w:rPr>
        <w:t>Проверавање усклађености производње</w:t>
      </w:r>
    </w:p>
    <w:p w14:paraId="314D441F" w14:textId="2D12491D" w:rsidR="00F24E98" w:rsidRPr="00BD7DF4" w:rsidRDefault="00DF27FD"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3.3.2. </w:t>
      </w:r>
      <w:r w:rsidR="00F24E98" w:rsidRPr="00BD7DF4">
        <w:rPr>
          <w:rFonts w:ascii="Times New Roman" w:eastAsia="Times New Roman" w:hAnsi="Times New Roman" w:cs="Times New Roman"/>
          <w:color w:val="000000"/>
          <w:sz w:val="24"/>
          <w:szCs w:val="24"/>
          <w:lang w:val="sr-Cyrl-RS"/>
        </w:rPr>
        <w:t xml:space="preserve">Произвођач може измерити </w:t>
      </w:r>
      <w:r w:rsidR="00DA0FAE" w:rsidRPr="00BD7DF4">
        <w:rPr>
          <w:rFonts w:ascii="Times New Roman" w:eastAsia="Times New Roman" w:hAnsi="Times New Roman" w:cs="Times New Roman"/>
          <w:color w:val="000000"/>
          <w:sz w:val="24"/>
          <w:szCs w:val="24"/>
          <w:lang w:val="sr-Cyrl-RS"/>
        </w:rPr>
        <w:t>емисије</w:t>
      </w:r>
      <w:r w:rsidR="00F24E98" w:rsidRPr="00BD7DF4">
        <w:rPr>
          <w:rFonts w:ascii="Times New Roman" w:eastAsia="Times New Roman" w:hAnsi="Times New Roman" w:cs="Times New Roman"/>
          <w:color w:val="000000"/>
          <w:sz w:val="24"/>
          <w:szCs w:val="24"/>
          <w:lang w:val="sr-Cyrl-RS"/>
        </w:rPr>
        <w:t xml:space="preserve"> загађујућих материја испред било ког система за накнадну обраду издувних гасова током спровођења ЕУ хомологацијског испитивања. У ту сврху произвођач може одредити неслужбене факторе погоршања за мотор без система за накнадну обраду и за систем за накнадну обраду који тај произвођач може употребити као помоћ за контролу на крају производне лин</w:t>
      </w:r>
      <w:r w:rsidR="00EE595F"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00F24E98" w:rsidRPr="00BD7DF4">
        <w:rPr>
          <w:rFonts w:ascii="Times New Roman" w:eastAsia="Times New Roman" w:hAnsi="Times New Roman" w:cs="Times New Roman"/>
          <w:color w:val="000000"/>
          <w:sz w:val="24"/>
          <w:szCs w:val="24"/>
          <w:lang w:val="sr-Cyrl-RS"/>
        </w:rPr>
        <w:t>.</w:t>
      </w:r>
    </w:p>
    <w:p w14:paraId="1EC487D6" w14:textId="423E1CFD" w:rsidR="00DF27FD" w:rsidRPr="00BD7DF4" w:rsidRDefault="00F24E98"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3.3.3. За потребе ЕУ </w:t>
      </w:r>
      <w:r w:rsidR="00EE595F" w:rsidRPr="00BD7DF4">
        <w:rPr>
          <w:rFonts w:ascii="Times New Roman" w:eastAsia="Times New Roman" w:hAnsi="Times New Roman" w:cs="Times New Roman"/>
          <w:color w:val="000000"/>
          <w:sz w:val="24"/>
          <w:szCs w:val="24"/>
          <w:lang w:val="sr-Cyrl-RS"/>
        </w:rPr>
        <w:t>хомологације</w:t>
      </w:r>
      <w:r w:rsidRPr="00BD7DF4">
        <w:rPr>
          <w:rFonts w:ascii="Times New Roman" w:eastAsia="Times New Roman" w:hAnsi="Times New Roman" w:cs="Times New Roman"/>
          <w:color w:val="000000"/>
          <w:sz w:val="24"/>
          <w:szCs w:val="24"/>
          <w:lang w:val="sr-Cyrl-RS"/>
        </w:rPr>
        <w:t xml:space="preserve"> типа у испитном </w:t>
      </w:r>
      <w:r w:rsidR="00A878D2" w:rsidRPr="00BD7DF4">
        <w:rPr>
          <w:rFonts w:ascii="Times New Roman" w:eastAsia="Times New Roman" w:hAnsi="Times New Roman" w:cs="Times New Roman"/>
          <w:color w:val="000000"/>
          <w:sz w:val="24"/>
          <w:szCs w:val="24"/>
          <w:lang w:val="sr-Cyrl-RS"/>
        </w:rPr>
        <w:t>извештају</w:t>
      </w:r>
      <w:r w:rsidRPr="00BD7DF4">
        <w:rPr>
          <w:rFonts w:ascii="Times New Roman" w:eastAsia="Times New Roman" w:hAnsi="Times New Roman" w:cs="Times New Roman"/>
          <w:color w:val="000000"/>
          <w:sz w:val="24"/>
          <w:szCs w:val="24"/>
          <w:lang w:val="sr-Cyrl-RS"/>
        </w:rPr>
        <w:t xml:space="preserve"> </w:t>
      </w:r>
      <w:r w:rsidR="00A878D2" w:rsidRPr="00BD7DF4">
        <w:rPr>
          <w:rFonts w:ascii="Times New Roman" w:eastAsia="Times New Roman" w:hAnsi="Times New Roman" w:cs="Times New Roman"/>
          <w:color w:val="000000"/>
          <w:sz w:val="24"/>
          <w:szCs w:val="24"/>
          <w:lang w:val="sr-Cyrl-RS"/>
        </w:rPr>
        <w:t>бележе</w:t>
      </w:r>
      <w:r w:rsidRPr="00BD7DF4">
        <w:rPr>
          <w:rFonts w:ascii="Times New Roman" w:eastAsia="Times New Roman" w:hAnsi="Times New Roman" w:cs="Times New Roman"/>
          <w:color w:val="000000"/>
          <w:sz w:val="24"/>
          <w:szCs w:val="24"/>
          <w:lang w:val="sr-Cyrl-RS"/>
        </w:rPr>
        <w:t xml:space="preserve"> се само фактори погоршања утврђени у складу с </w:t>
      </w:r>
      <w:r w:rsidR="00A878D2"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ком 3.2.5. или 3.2.6.</w:t>
      </w:r>
      <w:r w:rsidR="00D67778" w:rsidRPr="00BD7DF4">
        <w:rPr>
          <w:rFonts w:ascii="Times New Roman" w:eastAsia="Times New Roman" w:hAnsi="Times New Roman" w:cs="Times New Roman"/>
          <w:color w:val="000000"/>
          <w:sz w:val="24"/>
          <w:szCs w:val="24"/>
          <w:lang w:val="sr-Cyrl-RS"/>
        </w:rPr>
        <w:t xml:space="preserve"> овог прилога.</w:t>
      </w:r>
    </w:p>
    <w:p w14:paraId="44B26043" w14:textId="0CEC2478" w:rsidR="001F365F" w:rsidRPr="00BD7DF4" w:rsidRDefault="00DB76A7"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w:t>
      </w:r>
      <w:r w:rsidR="001F365F" w:rsidRPr="00BD7DF4">
        <w:rPr>
          <w:rFonts w:ascii="Times New Roman" w:eastAsia="Times New Roman" w:hAnsi="Times New Roman" w:cs="Times New Roman"/>
          <w:color w:val="000000"/>
          <w:sz w:val="24"/>
          <w:szCs w:val="24"/>
          <w:lang w:val="sr-Cyrl-RS"/>
        </w:rPr>
        <w:t>. Одржавање</w:t>
      </w:r>
    </w:p>
    <w:p w14:paraId="0A23C23C" w14:textId="670491E0" w:rsidR="001F365F" w:rsidRPr="00BD7DF4" w:rsidRDefault="001F365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За потребе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одржавање се </w:t>
      </w:r>
      <w:r w:rsidR="006D7E5B"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проводи у складу с произвођачевим приручником за сервисирање и одржавање.</w:t>
      </w:r>
    </w:p>
    <w:p w14:paraId="18DF2DBF" w14:textId="595F6FE7" w:rsidR="001F365F" w:rsidRPr="00BD7DF4" w:rsidRDefault="001F365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3.4.1. Планирано одржавање повезано с емисијама</w:t>
      </w:r>
    </w:p>
    <w:p w14:paraId="44EAC9D5" w14:textId="25F6F3B7" w:rsidR="001F365F" w:rsidRPr="00BD7DF4" w:rsidRDefault="001F365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3.4.1.1. Планирано одржавање повезано с емисијама које се </w:t>
      </w:r>
      <w:r w:rsidR="006D7E5B"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 xml:space="preserve">проводи кад је мотор у погону ради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обавља се у интервалима </w:t>
      </w:r>
      <w:r w:rsidR="006D7E5B" w:rsidRPr="00BD7DF4">
        <w:rPr>
          <w:rFonts w:ascii="Times New Roman" w:eastAsia="Times New Roman" w:hAnsi="Times New Roman" w:cs="Times New Roman"/>
          <w:color w:val="000000"/>
          <w:sz w:val="24"/>
          <w:szCs w:val="24"/>
          <w:lang w:val="sr-Cyrl-RS"/>
        </w:rPr>
        <w:t xml:space="preserve">који су </w:t>
      </w:r>
      <w:r w:rsidRPr="00BD7DF4">
        <w:rPr>
          <w:rFonts w:ascii="Times New Roman" w:eastAsia="Times New Roman" w:hAnsi="Times New Roman" w:cs="Times New Roman"/>
          <w:color w:val="000000"/>
          <w:sz w:val="24"/>
          <w:szCs w:val="24"/>
          <w:lang w:val="sr-Cyrl-RS"/>
        </w:rPr>
        <w:t>једнаки</w:t>
      </w:r>
      <w:r w:rsidR="006D7E5B"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онима </w:t>
      </w:r>
      <w:r w:rsidR="006D7E5B" w:rsidRPr="00BD7DF4">
        <w:rPr>
          <w:rFonts w:ascii="Times New Roman" w:eastAsia="Times New Roman" w:hAnsi="Times New Roman" w:cs="Times New Roman"/>
          <w:color w:val="000000"/>
          <w:sz w:val="24"/>
          <w:szCs w:val="24"/>
          <w:lang w:val="sr-Cyrl-RS"/>
        </w:rPr>
        <w:t xml:space="preserve">који су </w:t>
      </w:r>
      <w:r w:rsidRPr="00BD7DF4">
        <w:rPr>
          <w:rFonts w:ascii="Times New Roman" w:eastAsia="Times New Roman" w:hAnsi="Times New Roman" w:cs="Times New Roman"/>
          <w:color w:val="000000"/>
          <w:sz w:val="24"/>
          <w:szCs w:val="24"/>
          <w:lang w:val="sr-Cyrl-RS"/>
        </w:rPr>
        <w:t xml:space="preserve">наведени у произвођачевим </w:t>
      </w:r>
      <w:r w:rsidR="006D7E5B" w:rsidRPr="00BD7DF4">
        <w:rPr>
          <w:rFonts w:ascii="Times New Roman" w:eastAsia="Times New Roman" w:hAnsi="Times New Roman" w:cs="Times New Roman"/>
          <w:color w:val="000000"/>
          <w:sz w:val="24"/>
          <w:szCs w:val="24"/>
          <w:lang w:val="sr-Cyrl-RS"/>
        </w:rPr>
        <w:t>упутствима</w:t>
      </w:r>
      <w:r w:rsidRPr="00BD7DF4">
        <w:rPr>
          <w:rFonts w:ascii="Times New Roman" w:eastAsia="Times New Roman" w:hAnsi="Times New Roman" w:cs="Times New Roman"/>
          <w:color w:val="000000"/>
          <w:sz w:val="24"/>
          <w:szCs w:val="24"/>
          <w:lang w:val="sr-Cyrl-RS"/>
        </w:rPr>
        <w:t xml:space="preserve"> за одржавање за крајњег корисника</w:t>
      </w:r>
      <w:r w:rsidR="00C765FA" w:rsidRPr="00BD7DF4">
        <w:rPr>
          <w:rFonts w:ascii="Times New Roman" w:eastAsia="Times New Roman" w:hAnsi="Times New Roman" w:cs="Times New Roman"/>
          <w:color w:val="000000"/>
          <w:sz w:val="24"/>
          <w:szCs w:val="24"/>
          <w:lang w:val="sr-Cyrl-RS"/>
        </w:rPr>
        <w:t xml:space="preserve"> недрумске погонске машине</w:t>
      </w:r>
      <w:r w:rsidRPr="00BD7DF4">
        <w:rPr>
          <w:rFonts w:ascii="Times New Roman" w:eastAsia="Times New Roman" w:hAnsi="Times New Roman" w:cs="Times New Roman"/>
          <w:color w:val="000000"/>
          <w:sz w:val="24"/>
          <w:szCs w:val="24"/>
          <w:lang w:val="sr-Cyrl-RS"/>
        </w:rPr>
        <w:t xml:space="preserve"> или мотора. Тај распоред одржавања може се </w:t>
      </w:r>
      <w:r w:rsidRPr="00BD7DF4">
        <w:rPr>
          <w:rFonts w:ascii="Times New Roman" w:eastAsia="Times New Roman" w:hAnsi="Times New Roman" w:cs="Times New Roman"/>
          <w:color w:val="000000"/>
          <w:sz w:val="24"/>
          <w:szCs w:val="24"/>
          <w:lang w:val="sr-Cyrl-RS"/>
        </w:rPr>
        <w:lastRenderedPageBreak/>
        <w:t xml:space="preserve">према потреби ажурирати </w:t>
      </w:r>
      <w:r w:rsidR="006D7E5B" w:rsidRPr="00BD7DF4">
        <w:rPr>
          <w:rFonts w:ascii="Times New Roman" w:eastAsia="Times New Roman" w:hAnsi="Times New Roman" w:cs="Times New Roman"/>
          <w:color w:val="000000"/>
          <w:sz w:val="24"/>
          <w:szCs w:val="24"/>
          <w:lang w:val="sr-Cyrl-RS"/>
        </w:rPr>
        <w:t>током</w:t>
      </w:r>
      <w:r w:rsidRPr="00BD7DF4">
        <w:rPr>
          <w:rFonts w:ascii="Times New Roman" w:eastAsia="Times New Roman" w:hAnsi="Times New Roman" w:cs="Times New Roman"/>
          <w:color w:val="000000"/>
          <w:sz w:val="24"/>
          <w:szCs w:val="24"/>
          <w:lang w:val="sr-Cyrl-RS"/>
        </w:rPr>
        <w:t xml:space="preserve"> распореда </w:t>
      </w:r>
      <w:r w:rsidR="003B68FB" w:rsidRPr="00BD7DF4">
        <w:rPr>
          <w:rFonts w:ascii="Times New Roman" w:eastAsia="Times New Roman" w:hAnsi="Times New Roman" w:cs="Times New Roman"/>
          <w:color w:val="000000"/>
          <w:sz w:val="24"/>
          <w:szCs w:val="24"/>
          <w:lang w:val="sr-Cyrl-RS"/>
        </w:rPr>
        <w:t>акумулације</w:t>
      </w:r>
      <w:r w:rsidRPr="00BD7DF4">
        <w:rPr>
          <w:rFonts w:ascii="Times New Roman" w:eastAsia="Times New Roman" w:hAnsi="Times New Roman" w:cs="Times New Roman"/>
          <w:color w:val="000000"/>
          <w:sz w:val="24"/>
          <w:szCs w:val="24"/>
          <w:lang w:val="sr-Cyrl-RS"/>
        </w:rPr>
        <w:t xml:space="preserve"> сати рада под </w:t>
      </w:r>
      <w:r w:rsidR="006D7E5B" w:rsidRPr="00BD7DF4">
        <w:rPr>
          <w:rFonts w:ascii="Times New Roman" w:eastAsia="Times New Roman" w:hAnsi="Times New Roman" w:cs="Times New Roman"/>
          <w:color w:val="000000"/>
          <w:sz w:val="24"/>
          <w:szCs w:val="24"/>
          <w:lang w:val="sr-Cyrl-RS"/>
        </w:rPr>
        <w:t>условом</w:t>
      </w:r>
      <w:r w:rsidRPr="00BD7DF4">
        <w:rPr>
          <w:rFonts w:ascii="Times New Roman" w:eastAsia="Times New Roman" w:hAnsi="Times New Roman" w:cs="Times New Roman"/>
          <w:color w:val="000000"/>
          <w:sz w:val="24"/>
          <w:szCs w:val="24"/>
          <w:lang w:val="sr-Cyrl-RS"/>
        </w:rPr>
        <w:t xml:space="preserve"> да се н</w:t>
      </w:r>
      <w:r w:rsidR="00EE595F"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дан поступак одржавања не избрише из распореда одржавања након што се </w:t>
      </w:r>
      <w:r w:rsidR="006D7E5B"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проведе на испитном мотору.</w:t>
      </w:r>
    </w:p>
    <w:p w14:paraId="0B02FE69" w14:textId="5DDAF1F2" w:rsidR="00976D65" w:rsidRPr="00BD7DF4" w:rsidRDefault="00DB76A7"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3.4.1.2</w:t>
      </w:r>
      <w:r w:rsidR="00976D65" w:rsidRPr="00BD7DF4">
        <w:rPr>
          <w:rFonts w:ascii="Times New Roman" w:eastAsia="Times New Roman" w:hAnsi="Times New Roman" w:cs="Times New Roman"/>
          <w:color w:val="000000"/>
          <w:sz w:val="24"/>
          <w:szCs w:val="24"/>
          <w:lang w:val="sr-Cyrl-RS"/>
        </w:rPr>
        <w:t>. Св</w:t>
      </w:r>
      <w:r w:rsidR="001B3E81" w:rsidRPr="00BD7DF4">
        <w:rPr>
          <w:rFonts w:ascii="Times New Roman" w:eastAsia="Times New Roman" w:hAnsi="Times New Roman" w:cs="Times New Roman"/>
          <w:color w:val="000000"/>
          <w:sz w:val="24"/>
          <w:szCs w:val="24"/>
          <w:lang w:val="sr-Cyrl-RS"/>
        </w:rPr>
        <w:t>а</w:t>
      </w:r>
      <w:r w:rsidR="00976D65" w:rsidRPr="00BD7DF4">
        <w:rPr>
          <w:rFonts w:ascii="Times New Roman" w:eastAsia="Times New Roman" w:hAnsi="Times New Roman" w:cs="Times New Roman"/>
          <w:color w:val="000000"/>
          <w:sz w:val="24"/>
          <w:szCs w:val="24"/>
          <w:lang w:val="sr-Cyrl-RS"/>
        </w:rPr>
        <w:t xml:space="preserve"> </w:t>
      </w:r>
      <w:r w:rsidR="001B3E81" w:rsidRPr="00BD7DF4">
        <w:rPr>
          <w:rFonts w:ascii="Times New Roman" w:eastAsia="Times New Roman" w:hAnsi="Times New Roman" w:cs="Times New Roman"/>
          <w:color w:val="000000"/>
          <w:sz w:val="24"/>
          <w:szCs w:val="24"/>
          <w:lang w:val="sr-Cyrl-RS"/>
        </w:rPr>
        <w:t>прилагођавања</w:t>
      </w:r>
      <w:r w:rsidR="00976D65" w:rsidRPr="00BD7DF4">
        <w:rPr>
          <w:rFonts w:ascii="Times New Roman" w:eastAsia="Times New Roman" w:hAnsi="Times New Roman" w:cs="Times New Roman"/>
          <w:color w:val="000000"/>
          <w:sz w:val="24"/>
          <w:szCs w:val="24"/>
          <w:lang w:val="sr-Cyrl-RS"/>
        </w:rPr>
        <w:t xml:space="preserve">, растављања, чишћења или </w:t>
      </w:r>
      <w:r w:rsidR="001B3E81" w:rsidRPr="00BD7DF4">
        <w:rPr>
          <w:rFonts w:ascii="Times New Roman" w:eastAsia="Times New Roman" w:hAnsi="Times New Roman" w:cs="Times New Roman"/>
          <w:color w:val="000000"/>
          <w:sz w:val="24"/>
          <w:szCs w:val="24"/>
          <w:lang w:val="sr-Cyrl-RS"/>
        </w:rPr>
        <w:t>замен</w:t>
      </w:r>
      <w:r w:rsidR="00976D65" w:rsidRPr="00BD7DF4">
        <w:rPr>
          <w:rFonts w:ascii="Times New Roman" w:eastAsia="Times New Roman" w:hAnsi="Times New Roman" w:cs="Times New Roman"/>
          <w:color w:val="000000"/>
          <w:sz w:val="24"/>
          <w:szCs w:val="24"/>
          <w:lang w:val="sr-Cyrl-RS"/>
        </w:rPr>
        <w:t xml:space="preserve">е кључних саставних </w:t>
      </w:r>
      <w:r w:rsidR="001B3E81" w:rsidRPr="00BD7DF4">
        <w:rPr>
          <w:rFonts w:ascii="Times New Roman" w:eastAsia="Times New Roman" w:hAnsi="Times New Roman" w:cs="Times New Roman"/>
          <w:color w:val="000000"/>
          <w:sz w:val="24"/>
          <w:szCs w:val="24"/>
          <w:lang w:val="sr-Cyrl-RS"/>
        </w:rPr>
        <w:t>де</w:t>
      </w:r>
      <w:r w:rsidR="00976D65" w:rsidRPr="00BD7DF4">
        <w:rPr>
          <w:rFonts w:ascii="Times New Roman" w:eastAsia="Times New Roman" w:hAnsi="Times New Roman" w:cs="Times New Roman"/>
          <w:color w:val="000000"/>
          <w:sz w:val="24"/>
          <w:szCs w:val="24"/>
          <w:lang w:val="sr-Cyrl-RS"/>
        </w:rPr>
        <w:t>лова повезаних с емисијама кој</w:t>
      </w:r>
      <w:r w:rsidR="00B039C4" w:rsidRPr="00BD7DF4">
        <w:rPr>
          <w:rFonts w:ascii="Times New Roman" w:eastAsia="Times New Roman" w:hAnsi="Times New Roman" w:cs="Times New Roman"/>
          <w:color w:val="000000"/>
          <w:sz w:val="24"/>
          <w:szCs w:val="24"/>
          <w:lang w:val="sr-Cyrl-RS"/>
        </w:rPr>
        <w:t>е</w:t>
      </w:r>
      <w:r w:rsidR="00976D65" w:rsidRPr="00BD7DF4">
        <w:rPr>
          <w:rFonts w:ascii="Times New Roman" w:eastAsia="Times New Roman" w:hAnsi="Times New Roman" w:cs="Times New Roman"/>
          <w:color w:val="000000"/>
          <w:sz w:val="24"/>
          <w:szCs w:val="24"/>
          <w:lang w:val="sr-Cyrl-RS"/>
        </w:rPr>
        <w:t xml:space="preserve"> се периодично обављају </w:t>
      </w:r>
      <w:r w:rsidR="006D7E5B" w:rsidRPr="00BD7DF4">
        <w:rPr>
          <w:rFonts w:ascii="Times New Roman" w:eastAsia="Times New Roman" w:hAnsi="Times New Roman" w:cs="Times New Roman"/>
          <w:color w:val="000000"/>
          <w:sz w:val="24"/>
          <w:szCs w:val="24"/>
          <w:lang w:val="sr-Cyrl-RS"/>
        </w:rPr>
        <w:t>током</w:t>
      </w:r>
      <w:r w:rsidR="00976D65" w:rsidRPr="00BD7DF4">
        <w:rPr>
          <w:rFonts w:ascii="Times New Roman" w:eastAsia="Times New Roman" w:hAnsi="Times New Roman" w:cs="Times New Roman"/>
          <w:color w:val="000000"/>
          <w:sz w:val="24"/>
          <w:szCs w:val="24"/>
          <w:lang w:val="sr-Cyrl-RS"/>
        </w:rPr>
        <w:t xml:space="preserve"> </w:t>
      </w:r>
      <w:r w:rsidR="00DA0FAE" w:rsidRPr="00BD7DF4">
        <w:rPr>
          <w:rFonts w:ascii="Times New Roman" w:eastAsia="Times New Roman" w:hAnsi="Times New Roman" w:cs="Times New Roman"/>
          <w:color w:val="000000"/>
          <w:sz w:val="24"/>
          <w:szCs w:val="24"/>
          <w:lang w:val="sr-Cyrl-RS"/>
        </w:rPr>
        <w:t>периода</w:t>
      </w:r>
      <w:r w:rsidR="00976D65" w:rsidRPr="00BD7DF4">
        <w:rPr>
          <w:rFonts w:ascii="Times New Roman" w:eastAsia="Times New Roman" w:hAnsi="Times New Roman" w:cs="Times New Roman"/>
          <w:color w:val="000000"/>
          <w:sz w:val="24"/>
          <w:szCs w:val="24"/>
          <w:lang w:val="sr-Cyrl-RS"/>
        </w:rPr>
        <w:t xml:space="preserve"> трајности </w:t>
      </w:r>
      <w:r w:rsidR="00DA0FAE" w:rsidRPr="00BD7DF4">
        <w:rPr>
          <w:rFonts w:ascii="Times New Roman" w:eastAsia="Times New Roman" w:hAnsi="Times New Roman" w:cs="Times New Roman"/>
          <w:color w:val="000000"/>
          <w:sz w:val="24"/>
          <w:szCs w:val="24"/>
          <w:lang w:val="sr-Cyrl-RS"/>
        </w:rPr>
        <w:t>емисије</w:t>
      </w:r>
      <w:r w:rsidR="00976D65" w:rsidRPr="00BD7DF4">
        <w:rPr>
          <w:rFonts w:ascii="Times New Roman" w:eastAsia="Times New Roman" w:hAnsi="Times New Roman" w:cs="Times New Roman"/>
          <w:color w:val="000000"/>
          <w:sz w:val="24"/>
          <w:szCs w:val="24"/>
          <w:lang w:val="sr-Cyrl-RS"/>
        </w:rPr>
        <w:t xml:space="preserve"> како би се спр</w:t>
      </w:r>
      <w:r w:rsidR="00061525" w:rsidRPr="00BD7DF4">
        <w:rPr>
          <w:rFonts w:ascii="Times New Roman" w:eastAsia="Times New Roman" w:hAnsi="Times New Roman" w:cs="Times New Roman"/>
          <w:color w:val="000000"/>
          <w:sz w:val="24"/>
          <w:szCs w:val="24"/>
          <w:lang w:val="sr-Cyrl-RS"/>
        </w:rPr>
        <w:t>е</w:t>
      </w:r>
      <w:r w:rsidR="00976D65" w:rsidRPr="00BD7DF4">
        <w:rPr>
          <w:rFonts w:ascii="Times New Roman" w:eastAsia="Times New Roman" w:hAnsi="Times New Roman" w:cs="Times New Roman"/>
          <w:color w:val="000000"/>
          <w:sz w:val="24"/>
          <w:szCs w:val="24"/>
          <w:lang w:val="sr-Cyrl-RS"/>
        </w:rPr>
        <w:t xml:space="preserve">чио квар мотора морају се обављати само у </w:t>
      </w:r>
      <w:r w:rsidR="00F50CC0" w:rsidRPr="00BD7DF4">
        <w:rPr>
          <w:rFonts w:ascii="Times New Roman" w:eastAsia="Times New Roman" w:hAnsi="Times New Roman" w:cs="Times New Roman"/>
          <w:color w:val="000000"/>
          <w:sz w:val="24"/>
          <w:szCs w:val="24"/>
          <w:lang w:val="sr-Cyrl-RS"/>
        </w:rPr>
        <w:t>м</w:t>
      </w:r>
      <w:r w:rsidR="00976D65" w:rsidRPr="00BD7DF4">
        <w:rPr>
          <w:rFonts w:ascii="Times New Roman" w:eastAsia="Times New Roman" w:hAnsi="Times New Roman" w:cs="Times New Roman"/>
          <w:color w:val="000000"/>
          <w:sz w:val="24"/>
          <w:szCs w:val="24"/>
          <w:lang w:val="sr-Cyrl-RS"/>
        </w:rPr>
        <w:t xml:space="preserve">ери у којој је то технолошки нужно како би се осигурало исправно функционирање </w:t>
      </w:r>
      <w:r w:rsidR="00061525" w:rsidRPr="00BD7DF4">
        <w:rPr>
          <w:rFonts w:ascii="Times New Roman" w:eastAsia="Times New Roman" w:hAnsi="Times New Roman" w:cs="Times New Roman"/>
          <w:color w:val="000000"/>
          <w:sz w:val="24"/>
          <w:szCs w:val="24"/>
          <w:lang w:val="sr-Cyrl-RS"/>
        </w:rPr>
        <w:t>систем</w:t>
      </w:r>
      <w:r w:rsidR="00976D65" w:rsidRPr="00BD7DF4">
        <w:rPr>
          <w:rFonts w:ascii="Times New Roman" w:eastAsia="Times New Roman" w:hAnsi="Times New Roman" w:cs="Times New Roman"/>
          <w:color w:val="000000"/>
          <w:sz w:val="24"/>
          <w:szCs w:val="24"/>
          <w:lang w:val="sr-Cyrl-RS"/>
        </w:rPr>
        <w:t xml:space="preserve">а за контролу емисија. </w:t>
      </w:r>
      <w:r w:rsidR="006D7E5B" w:rsidRPr="00BD7DF4">
        <w:rPr>
          <w:rFonts w:ascii="Times New Roman" w:eastAsia="Times New Roman" w:hAnsi="Times New Roman" w:cs="Times New Roman"/>
          <w:color w:val="000000"/>
          <w:sz w:val="24"/>
          <w:szCs w:val="24"/>
          <w:lang w:val="sr-Cyrl-RS"/>
        </w:rPr>
        <w:t>Током</w:t>
      </w:r>
      <w:r w:rsidR="00976D65" w:rsidRPr="00BD7DF4">
        <w:rPr>
          <w:rFonts w:ascii="Times New Roman" w:eastAsia="Times New Roman" w:hAnsi="Times New Roman" w:cs="Times New Roman"/>
          <w:color w:val="000000"/>
          <w:sz w:val="24"/>
          <w:szCs w:val="24"/>
          <w:lang w:val="sr-Cyrl-RS"/>
        </w:rPr>
        <w:t xml:space="preserve"> распореда </w:t>
      </w:r>
      <w:r w:rsidR="003B68FB" w:rsidRPr="00BD7DF4">
        <w:rPr>
          <w:rFonts w:ascii="Times New Roman" w:eastAsia="Times New Roman" w:hAnsi="Times New Roman" w:cs="Times New Roman"/>
          <w:color w:val="000000"/>
          <w:sz w:val="24"/>
          <w:szCs w:val="24"/>
          <w:lang w:val="sr-Cyrl-RS"/>
        </w:rPr>
        <w:t>акумулације</w:t>
      </w:r>
      <w:r w:rsidR="00976D65" w:rsidRPr="00BD7DF4">
        <w:rPr>
          <w:rFonts w:ascii="Times New Roman" w:eastAsia="Times New Roman" w:hAnsi="Times New Roman" w:cs="Times New Roman"/>
          <w:color w:val="000000"/>
          <w:sz w:val="24"/>
          <w:szCs w:val="24"/>
          <w:lang w:val="sr-Cyrl-RS"/>
        </w:rPr>
        <w:t xml:space="preserve"> сати рада и након одређеног броја сати рада мотора </w:t>
      </w:r>
      <w:r w:rsidR="00061525" w:rsidRPr="00BD7DF4">
        <w:rPr>
          <w:rFonts w:ascii="Times New Roman" w:eastAsia="Times New Roman" w:hAnsi="Times New Roman" w:cs="Times New Roman"/>
          <w:color w:val="000000"/>
          <w:sz w:val="24"/>
          <w:szCs w:val="24"/>
          <w:lang w:val="sr-Cyrl-RS"/>
        </w:rPr>
        <w:t>избе</w:t>
      </w:r>
      <w:r w:rsidR="00976D65" w:rsidRPr="00BD7DF4">
        <w:rPr>
          <w:rFonts w:ascii="Times New Roman" w:eastAsia="Times New Roman" w:hAnsi="Times New Roman" w:cs="Times New Roman"/>
          <w:color w:val="000000"/>
          <w:sz w:val="24"/>
          <w:szCs w:val="24"/>
          <w:lang w:val="sr-Cyrl-RS"/>
        </w:rPr>
        <w:t>гавају се планиране</w:t>
      </w:r>
      <w:r w:rsidR="00061525" w:rsidRPr="00BD7DF4">
        <w:rPr>
          <w:rFonts w:ascii="Times New Roman" w:eastAsia="Times New Roman" w:hAnsi="Times New Roman" w:cs="Times New Roman"/>
          <w:color w:val="000000"/>
          <w:sz w:val="24"/>
          <w:szCs w:val="24"/>
          <w:lang w:val="sr-Cyrl-RS"/>
        </w:rPr>
        <w:t xml:space="preserve"> </w:t>
      </w:r>
      <w:r w:rsidR="001B3E81" w:rsidRPr="00BD7DF4">
        <w:rPr>
          <w:rFonts w:ascii="Times New Roman" w:eastAsia="Times New Roman" w:hAnsi="Times New Roman" w:cs="Times New Roman"/>
          <w:color w:val="000000"/>
          <w:sz w:val="24"/>
          <w:szCs w:val="24"/>
          <w:lang w:val="sr-Cyrl-RS"/>
        </w:rPr>
        <w:t>замен</w:t>
      </w:r>
      <w:r w:rsidR="00976D65" w:rsidRPr="00BD7DF4">
        <w:rPr>
          <w:rFonts w:ascii="Times New Roman" w:eastAsia="Times New Roman" w:hAnsi="Times New Roman" w:cs="Times New Roman"/>
          <w:color w:val="000000"/>
          <w:sz w:val="24"/>
          <w:szCs w:val="24"/>
          <w:lang w:val="sr-Cyrl-RS"/>
        </w:rPr>
        <w:t xml:space="preserve">е кључних саставних </w:t>
      </w:r>
      <w:r w:rsidR="001B3E81" w:rsidRPr="00BD7DF4">
        <w:rPr>
          <w:rFonts w:ascii="Times New Roman" w:eastAsia="Times New Roman" w:hAnsi="Times New Roman" w:cs="Times New Roman"/>
          <w:color w:val="000000"/>
          <w:sz w:val="24"/>
          <w:szCs w:val="24"/>
          <w:lang w:val="sr-Cyrl-RS"/>
        </w:rPr>
        <w:t>де</w:t>
      </w:r>
      <w:r w:rsidR="00976D65" w:rsidRPr="00BD7DF4">
        <w:rPr>
          <w:rFonts w:ascii="Times New Roman" w:eastAsia="Times New Roman" w:hAnsi="Times New Roman" w:cs="Times New Roman"/>
          <w:color w:val="000000"/>
          <w:sz w:val="24"/>
          <w:szCs w:val="24"/>
          <w:lang w:val="sr-Cyrl-RS"/>
        </w:rPr>
        <w:t>лова повезаних с емисијама осим оних који се рутински м</w:t>
      </w:r>
      <w:r w:rsidR="00061525" w:rsidRPr="00BD7DF4">
        <w:rPr>
          <w:rFonts w:ascii="Times New Roman" w:eastAsia="Times New Roman" w:hAnsi="Times New Roman" w:cs="Times New Roman"/>
          <w:color w:val="000000"/>
          <w:sz w:val="24"/>
          <w:szCs w:val="24"/>
          <w:lang w:val="sr-Cyrl-RS"/>
        </w:rPr>
        <w:t>е</w:t>
      </w:r>
      <w:r w:rsidR="00976D65" w:rsidRPr="00BD7DF4">
        <w:rPr>
          <w:rFonts w:ascii="Times New Roman" w:eastAsia="Times New Roman" w:hAnsi="Times New Roman" w:cs="Times New Roman"/>
          <w:color w:val="000000"/>
          <w:sz w:val="24"/>
          <w:szCs w:val="24"/>
          <w:lang w:val="sr-Cyrl-RS"/>
        </w:rPr>
        <w:t>њају. У том контексту</w:t>
      </w:r>
      <w:r w:rsidR="00061525" w:rsidRPr="00BD7DF4">
        <w:rPr>
          <w:rFonts w:ascii="Times New Roman" w:eastAsia="Times New Roman" w:hAnsi="Times New Roman" w:cs="Times New Roman"/>
          <w:color w:val="000000"/>
          <w:sz w:val="24"/>
          <w:szCs w:val="24"/>
          <w:lang w:val="sr-Cyrl-RS"/>
        </w:rPr>
        <w:t xml:space="preserve"> се</w:t>
      </w:r>
      <w:r w:rsidR="00976D65" w:rsidRPr="00BD7DF4">
        <w:rPr>
          <w:rFonts w:ascii="Times New Roman" w:eastAsia="Times New Roman" w:hAnsi="Times New Roman" w:cs="Times New Roman"/>
          <w:color w:val="000000"/>
          <w:sz w:val="24"/>
          <w:szCs w:val="24"/>
          <w:lang w:val="sr-Cyrl-RS"/>
        </w:rPr>
        <w:t xml:space="preserve"> потрошни </w:t>
      </w:r>
      <w:r w:rsidR="001B3E81" w:rsidRPr="00BD7DF4">
        <w:rPr>
          <w:rFonts w:ascii="Times New Roman" w:eastAsia="Times New Roman" w:hAnsi="Times New Roman" w:cs="Times New Roman"/>
          <w:color w:val="000000"/>
          <w:sz w:val="24"/>
          <w:szCs w:val="24"/>
          <w:lang w:val="sr-Cyrl-RS"/>
        </w:rPr>
        <w:t>де</w:t>
      </w:r>
      <w:r w:rsidR="00976D65" w:rsidRPr="00BD7DF4">
        <w:rPr>
          <w:rFonts w:ascii="Times New Roman" w:eastAsia="Times New Roman" w:hAnsi="Times New Roman" w:cs="Times New Roman"/>
          <w:color w:val="000000"/>
          <w:sz w:val="24"/>
          <w:szCs w:val="24"/>
          <w:lang w:val="sr-Cyrl-RS"/>
        </w:rPr>
        <w:t xml:space="preserve">лови који се </w:t>
      </w:r>
      <w:r w:rsidR="00061525" w:rsidRPr="00BD7DF4">
        <w:rPr>
          <w:rFonts w:ascii="Times New Roman" w:eastAsia="Times New Roman" w:hAnsi="Times New Roman" w:cs="Times New Roman"/>
          <w:color w:val="000000"/>
          <w:sz w:val="24"/>
          <w:szCs w:val="24"/>
          <w:lang w:val="sr-Cyrl-RS"/>
        </w:rPr>
        <w:t>редовно</w:t>
      </w:r>
      <w:r w:rsidR="00976D65" w:rsidRPr="00BD7DF4">
        <w:rPr>
          <w:rFonts w:ascii="Times New Roman" w:eastAsia="Times New Roman" w:hAnsi="Times New Roman" w:cs="Times New Roman"/>
          <w:color w:val="000000"/>
          <w:sz w:val="24"/>
          <w:szCs w:val="24"/>
          <w:lang w:val="sr-Cyrl-RS"/>
        </w:rPr>
        <w:t xml:space="preserve"> м</w:t>
      </w:r>
      <w:r w:rsidR="00061525" w:rsidRPr="00BD7DF4">
        <w:rPr>
          <w:rFonts w:ascii="Times New Roman" w:eastAsia="Times New Roman" w:hAnsi="Times New Roman" w:cs="Times New Roman"/>
          <w:color w:val="000000"/>
          <w:sz w:val="24"/>
          <w:szCs w:val="24"/>
          <w:lang w:val="sr-Cyrl-RS"/>
        </w:rPr>
        <w:t>е</w:t>
      </w:r>
      <w:r w:rsidR="00976D65" w:rsidRPr="00BD7DF4">
        <w:rPr>
          <w:rFonts w:ascii="Times New Roman" w:eastAsia="Times New Roman" w:hAnsi="Times New Roman" w:cs="Times New Roman"/>
          <w:color w:val="000000"/>
          <w:sz w:val="24"/>
          <w:szCs w:val="24"/>
          <w:lang w:val="sr-Cyrl-RS"/>
        </w:rPr>
        <w:t xml:space="preserve">њају или </w:t>
      </w:r>
      <w:r w:rsidR="001B3E81" w:rsidRPr="00BD7DF4">
        <w:rPr>
          <w:rFonts w:ascii="Times New Roman" w:eastAsia="Times New Roman" w:hAnsi="Times New Roman" w:cs="Times New Roman"/>
          <w:color w:val="000000"/>
          <w:sz w:val="24"/>
          <w:szCs w:val="24"/>
          <w:lang w:val="sr-Cyrl-RS"/>
        </w:rPr>
        <w:t>де</w:t>
      </w:r>
      <w:r w:rsidR="00976D65" w:rsidRPr="00BD7DF4">
        <w:rPr>
          <w:rFonts w:ascii="Times New Roman" w:eastAsia="Times New Roman" w:hAnsi="Times New Roman" w:cs="Times New Roman"/>
          <w:color w:val="000000"/>
          <w:sz w:val="24"/>
          <w:szCs w:val="24"/>
          <w:lang w:val="sr-Cyrl-RS"/>
        </w:rPr>
        <w:t xml:space="preserve">лови које је након одређеног броја сати рада мотора потребно очистити сматрају </w:t>
      </w:r>
      <w:r w:rsidR="001B3E81" w:rsidRPr="00BD7DF4">
        <w:rPr>
          <w:rFonts w:ascii="Times New Roman" w:eastAsia="Times New Roman" w:hAnsi="Times New Roman" w:cs="Times New Roman"/>
          <w:color w:val="000000"/>
          <w:sz w:val="24"/>
          <w:szCs w:val="24"/>
          <w:lang w:val="sr-Cyrl-RS"/>
        </w:rPr>
        <w:t>де</w:t>
      </w:r>
      <w:r w:rsidR="00976D65" w:rsidRPr="00BD7DF4">
        <w:rPr>
          <w:rFonts w:ascii="Times New Roman" w:eastAsia="Times New Roman" w:hAnsi="Times New Roman" w:cs="Times New Roman"/>
          <w:color w:val="000000"/>
          <w:sz w:val="24"/>
          <w:szCs w:val="24"/>
          <w:lang w:val="sr-Cyrl-RS"/>
        </w:rPr>
        <w:t>ловима који се рутински м</w:t>
      </w:r>
      <w:r w:rsidR="00061525" w:rsidRPr="00BD7DF4">
        <w:rPr>
          <w:rFonts w:ascii="Times New Roman" w:eastAsia="Times New Roman" w:hAnsi="Times New Roman" w:cs="Times New Roman"/>
          <w:color w:val="000000"/>
          <w:sz w:val="24"/>
          <w:szCs w:val="24"/>
          <w:lang w:val="sr-Cyrl-RS"/>
        </w:rPr>
        <w:t>е</w:t>
      </w:r>
      <w:r w:rsidR="00976D65" w:rsidRPr="00BD7DF4">
        <w:rPr>
          <w:rFonts w:ascii="Times New Roman" w:eastAsia="Times New Roman" w:hAnsi="Times New Roman" w:cs="Times New Roman"/>
          <w:color w:val="000000"/>
          <w:sz w:val="24"/>
          <w:szCs w:val="24"/>
          <w:lang w:val="sr-Cyrl-RS"/>
        </w:rPr>
        <w:t>њају.</w:t>
      </w:r>
    </w:p>
    <w:p w14:paraId="29572224" w14:textId="77777777" w:rsidR="008077D1"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3.4.1.3. Сви зах</w:t>
      </w:r>
      <w:r w:rsidR="00D64BB0" w:rsidRPr="00BD7DF4">
        <w:rPr>
          <w:rFonts w:ascii="Times New Roman" w:eastAsia="Times New Roman" w:hAnsi="Times New Roman" w:cs="Times New Roman"/>
          <w:color w:val="000000"/>
          <w:sz w:val="24"/>
          <w:szCs w:val="24"/>
          <w:lang w:val="sr-Cyrl-RS"/>
        </w:rPr>
        <w:t>т</w:t>
      </w:r>
      <w:r w:rsidRPr="00BD7DF4">
        <w:rPr>
          <w:rFonts w:ascii="Times New Roman" w:eastAsia="Times New Roman" w:hAnsi="Times New Roman" w:cs="Times New Roman"/>
          <w:color w:val="000000"/>
          <w:sz w:val="24"/>
          <w:szCs w:val="24"/>
          <w:lang w:val="sr-Cyrl-RS"/>
        </w:rPr>
        <w:t>еви за планирано одржавање подл</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жу одобрењу хомологацијског т</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ла пр</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до</w:t>
      </w:r>
      <w:r w:rsidR="00D64BB0" w:rsidRPr="00BD7DF4">
        <w:rPr>
          <w:rFonts w:ascii="Times New Roman" w:eastAsia="Times New Roman" w:hAnsi="Times New Roman" w:cs="Times New Roman"/>
          <w:color w:val="000000"/>
          <w:sz w:val="24"/>
          <w:szCs w:val="24"/>
          <w:lang w:val="sr-Cyrl-RS"/>
        </w:rPr>
        <w:t>д</w:t>
      </w:r>
      <w:r w:rsidRPr="00BD7DF4">
        <w:rPr>
          <w:rFonts w:ascii="Times New Roman" w:eastAsia="Times New Roman" w:hAnsi="Times New Roman" w:cs="Times New Roman"/>
          <w:color w:val="000000"/>
          <w:sz w:val="24"/>
          <w:szCs w:val="24"/>
          <w:lang w:val="sr-Cyrl-RS"/>
        </w:rPr>
        <w:t>еле ЕУ хомологац</w:t>
      </w:r>
      <w:r w:rsidR="00D64BB0"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типа те се морају навести у корисничком приручнику. </w:t>
      </w:r>
      <w:r w:rsidR="008077D1" w:rsidRPr="00BD7DF4">
        <w:rPr>
          <w:rFonts w:ascii="Times New Roman" w:eastAsia="Times New Roman" w:hAnsi="Times New Roman" w:cs="Times New Roman"/>
          <w:color w:val="000000"/>
          <w:sz w:val="24"/>
          <w:szCs w:val="24"/>
          <w:lang w:val="sr-Cyrl-RS"/>
        </w:rPr>
        <w:t>Хомологацијско тело не сме одбити одобрити разумне и технички нужне захтеве за одржавање, међу осталим, захтеве утврђене у тачки 3.4.1.4 овог прилога.</w:t>
      </w:r>
    </w:p>
    <w:p w14:paraId="50DEAC70" w14:textId="370DD953"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3.4.1.4. За потребе распореда акумулац</w:t>
      </w:r>
      <w:r w:rsidR="00F50CC0"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сати рада произвођач мотора одређује свако на</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 xml:space="preserve">ештање, чишћење, одржавање, према потреби, и планирану </w:t>
      </w:r>
      <w:r w:rsidR="001B3E81" w:rsidRPr="00BD7DF4">
        <w:rPr>
          <w:rFonts w:ascii="Times New Roman" w:eastAsia="Times New Roman" w:hAnsi="Times New Roman" w:cs="Times New Roman"/>
          <w:color w:val="000000"/>
          <w:sz w:val="24"/>
          <w:szCs w:val="24"/>
          <w:lang w:val="sr-Cyrl-RS"/>
        </w:rPr>
        <w:t>замен</w:t>
      </w:r>
      <w:r w:rsidRPr="00BD7DF4">
        <w:rPr>
          <w:rFonts w:ascii="Times New Roman" w:eastAsia="Times New Roman" w:hAnsi="Times New Roman" w:cs="Times New Roman"/>
          <w:color w:val="000000"/>
          <w:sz w:val="24"/>
          <w:szCs w:val="24"/>
          <w:lang w:val="sr-Cyrl-RS"/>
        </w:rPr>
        <w:t xml:space="preserve">у </w:t>
      </w:r>
      <w:r w:rsidR="00F50CC0" w:rsidRPr="00BD7DF4">
        <w:rPr>
          <w:rFonts w:ascii="Times New Roman" w:eastAsia="Times New Roman" w:hAnsi="Times New Roman" w:cs="Times New Roman"/>
          <w:color w:val="000000"/>
          <w:sz w:val="24"/>
          <w:szCs w:val="24"/>
          <w:lang w:val="sr-Cyrl-RS"/>
        </w:rPr>
        <w:t>след</w:t>
      </w:r>
      <w:r w:rsidRPr="00BD7DF4">
        <w:rPr>
          <w:rFonts w:ascii="Times New Roman" w:eastAsia="Times New Roman" w:hAnsi="Times New Roman" w:cs="Times New Roman"/>
          <w:color w:val="000000"/>
          <w:sz w:val="24"/>
          <w:szCs w:val="24"/>
          <w:lang w:val="sr-Cyrl-RS"/>
        </w:rPr>
        <w:t xml:space="preserve">ећих </w:t>
      </w:r>
      <w:r w:rsidR="001B3E81" w:rsidRPr="00BD7DF4">
        <w:rPr>
          <w:rFonts w:ascii="Times New Roman" w:eastAsia="Times New Roman" w:hAnsi="Times New Roman" w:cs="Times New Roman"/>
          <w:color w:val="000000"/>
          <w:sz w:val="24"/>
          <w:szCs w:val="24"/>
          <w:lang w:val="sr-Cyrl-RS"/>
        </w:rPr>
        <w:t>де</w:t>
      </w:r>
      <w:r w:rsidRPr="00BD7DF4">
        <w:rPr>
          <w:rFonts w:ascii="Times New Roman" w:eastAsia="Times New Roman" w:hAnsi="Times New Roman" w:cs="Times New Roman"/>
          <w:color w:val="000000"/>
          <w:sz w:val="24"/>
          <w:szCs w:val="24"/>
          <w:lang w:val="sr-Cyrl-RS"/>
        </w:rPr>
        <w:t>лова:</w:t>
      </w:r>
    </w:p>
    <w:p w14:paraId="0A3A695C" w14:textId="3380BD30" w:rsidR="001F365F" w:rsidRPr="00BD7DF4" w:rsidRDefault="00976D65"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00F50CC0" w:rsidRPr="00BD7DF4">
        <w:rPr>
          <w:rFonts w:ascii="Times New Roman" w:eastAsia="Times New Roman" w:hAnsi="Times New Roman" w:cs="Times New Roman"/>
          <w:color w:val="000000"/>
          <w:sz w:val="24"/>
          <w:szCs w:val="24"/>
          <w:lang w:val="sr-Cyrl-RS"/>
        </w:rPr>
        <w:t>филтер</w:t>
      </w:r>
      <w:r w:rsidRPr="00BD7DF4">
        <w:rPr>
          <w:rFonts w:ascii="Times New Roman" w:eastAsia="Times New Roman" w:hAnsi="Times New Roman" w:cs="Times New Roman"/>
          <w:color w:val="000000"/>
          <w:sz w:val="24"/>
          <w:szCs w:val="24"/>
          <w:lang w:val="sr-Cyrl-RS"/>
        </w:rPr>
        <w:t xml:space="preserve">а и хладњака у поврату </w:t>
      </w:r>
      <w:r w:rsidR="00F50CC0"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F50CC0" w:rsidRPr="00BD7DF4">
        <w:rPr>
          <w:rFonts w:ascii="Times New Roman" w:eastAsia="Times New Roman" w:hAnsi="Times New Roman" w:cs="Times New Roman"/>
          <w:color w:val="000000"/>
          <w:sz w:val="24"/>
          <w:szCs w:val="24"/>
          <w:lang w:val="sr-Cyrl-RS"/>
        </w:rPr>
        <w:t>гасова</w:t>
      </w:r>
      <w:r w:rsidR="001F365F" w:rsidRPr="00BD7DF4">
        <w:rPr>
          <w:rFonts w:ascii="Times New Roman" w:eastAsia="Times New Roman" w:hAnsi="Times New Roman" w:cs="Times New Roman"/>
          <w:color w:val="000000"/>
          <w:sz w:val="24"/>
          <w:szCs w:val="24"/>
          <w:lang w:val="sr-Cyrl-RS"/>
        </w:rPr>
        <w:t xml:space="preserve"> (EGR);</w:t>
      </w:r>
    </w:p>
    <w:p w14:paraId="58FF3133" w14:textId="6CE69FF8" w:rsidR="00976D65" w:rsidRPr="00BD7DF4" w:rsidRDefault="001F365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00976D65" w:rsidRPr="00BD7DF4">
        <w:rPr>
          <w:rFonts w:ascii="Times New Roman" w:eastAsia="Times New Roman" w:hAnsi="Times New Roman" w:cs="Times New Roman"/>
          <w:color w:val="000000"/>
          <w:sz w:val="24"/>
          <w:szCs w:val="24"/>
          <w:lang w:val="sr-Cyrl-RS"/>
        </w:rPr>
        <w:t>вентила за принудно прозрачивање кућишта ко</w:t>
      </w:r>
      <w:r w:rsidR="00F50CC0" w:rsidRPr="00BD7DF4">
        <w:rPr>
          <w:rFonts w:ascii="Times New Roman" w:eastAsia="Times New Roman" w:hAnsi="Times New Roman" w:cs="Times New Roman"/>
          <w:color w:val="000000"/>
          <w:sz w:val="24"/>
          <w:szCs w:val="24"/>
          <w:lang w:val="sr-Cyrl-RS"/>
        </w:rPr>
        <w:t>л</w:t>
      </w:r>
      <w:r w:rsidR="00976D65" w:rsidRPr="00BD7DF4">
        <w:rPr>
          <w:rFonts w:ascii="Times New Roman" w:eastAsia="Times New Roman" w:hAnsi="Times New Roman" w:cs="Times New Roman"/>
          <w:color w:val="000000"/>
          <w:sz w:val="24"/>
          <w:szCs w:val="24"/>
          <w:lang w:val="sr-Cyrl-RS"/>
        </w:rPr>
        <w:t>енастог вратила, ако је при</w:t>
      </w:r>
      <w:r w:rsidR="00F50CC0" w:rsidRPr="00BD7DF4">
        <w:rPr>
          <w:rFonts w:ascii="Times New Roman" w:eastAsia="Times New Roman" w:hAnsi="Times New Roman" w:cs="Times New Roman"/>
          <w:color w:val="000000"/>
          <w:sz w:val="24"/>
          <w:szCs w:val="24"/>
          <w:lang w:val="sr-Cyrl-RS"/>
        </w:rPr>
        <w:t>м</w:t>
      </w:r>
      <w:r w:rsidR="00976D65" w:rsidRPr="00BD7DF4">
        <w:rPr>
          <w:rFonts w:ascii="Times New Roman" w:eastAsia="Times New Roman" w:hAnsi="Times New Roman" w:cs="Times New Roman"/>
          <w:color w:val="000000"/>
          <w:sz w:val="24"/>
          <w:szCs w:val="24"/>
          <w:lang w:val="sr-Cyrl-RS"/>
        </w:rPr>
        <w:t>ењиво;</w:t>
      </w:r>
    </w:p>
    <w:p w14:paraId="52DC660B" w14:textId="35BBBDF6"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сапница за убризгавање горива (допуштено је само чишћење);</w:t>
      </w:r>
    </w:p>
    <w:p w14:paraId="789F05A6" w14:textId="77777777"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бризгаљки за гориво;</w:t>
      </w:r>
    </w:p>
    <w:p w14:paraId="6E2D1448" w14:textId="7A43F3D9"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турбо</w:t>
      </w:r>
      <w:r w:rsidR="00EE595F" w:rsidRPr="00BD7DF4">
        <w:rPr>
          <w:rFonts w:ascii="Times New Roman" w:eastAsia="Times New Roman" w:hAnsi="Times New Roman" w:cs="Times New Roman"/>
          <w:color w:val="000000"/>
          <w:sz w:val="24"/>
          <w:szCs w:val="24"/>
          <w:lang w:val="sr-Cyrl-RS"/>
        </w:rPr>
        <w:t>дуваљки</w:t>
      </w:r>
      <w:r w:rsidRPr="00BD7DF4">
        <w:rPr>
          <w:rFonts w:ascii="Times New Roman" w:eastAsia="Times New Roman" w:hAnsi="Times New Roman" w:cs="Times New Roman"/>
          <w:color w:val="000000"/>
          <w:sz w:val="24"/>
          <w:szCs w:val="24"/>
          <w:lang w:val="sr-Cyrl-RS"/>
        </w:rPr>
        <w:t>;</w:t>
      </w:r>
    </w:p>
    <w:p w14:paraId="2CB0761A" w14:textId="1BEECBF6"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електроничке управљачке јединице мотора и њених припадајућих сензора и актуатора;</w:t>
      </w:r>
    </w:p>
    <w:p w14:paraId="5400ED64" w14:textId="3CDC23FA"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00061525"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а за накнадну обраду честица (укључујући припадајуће саставне </w:t>
      </w:r>
      <w:r w:rsidR="001B3E81" w:rsidRPr="00BD7DF4">
        <w:rPr>
          <w:rFonts w:ascii="Times New Roman" w:eastAsia="Times New Roman" w:hAnsi="Times New Roman" w:cs="Times New Roman"/>
          <w:color w:val="000000"/>
          <w:sz w:val="24"/>
          <w:szCs w:val="24"/>
          <w:lang w:val="sr-Cyrl-RS"/>
        </w:rPr>
        <w:t>де</w:t>
      </w:r>
      <w:r w:rsidRPr="00BD7DF4">
        <w:rPr>
          <w:rFonts w:ascii="Times New Roman" w:eastAsia="Times New Roman" w:hAnsi="Times New Roman" w:cs="Times New Roman"/>
          <w:color w:val="000000"/>
          <w:sz w:val="24"/>
          <w:szCs w:val="24"/>
          <w:lang w:val="sr-Cyrl-RS"/>
        </w:rPr>
        <w:t>лове);</w:t>
      </w:r>
    </w:p>
    <w:p w14:paraId="50807BCB" w14:textId="13E3D29A" w:rsidR="001F365F" w:rsidRPr="00BD7DF4" w:rsidRDefault="00976D65"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00061525"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а за накнадну обраду</w:t>
      </w:r>
      <w:r w:rsidRPr="00BD7DF4">
        <w:rPr>
          <w:rFonts w:ascii="Times New Roman" w:hAnsi="Times New Roman" w:cs="Times New Roman"/>
          <w:sz w:val="24"/>
          <w:szCs w:val="24"/>
          <w:lang w:val="sr-Cyrl-RS"/>
        </w:rPr>
        <w:t xml:space="preserve"> </w:t>
      </w:r>
      <w:r w:rsidR="001F365F" w:rsidRPr="00BD7DF4">
        <w:rPr>
          <w:rFonts w:ascii="Times New Roman" w:eastAsia="Times New Roman" w:hAnsi="Times New Roman" w:cs="Times New Roman"/>
          <w:color w:val="000000"/>
          <w:sz w:val="24"/>
          <w:szCs w:val="24"/>
          <w:lang w:val="sr-Cyrl-RS"/>
        </w:rPr>
        <w:t>NO</w:t>
      </w:r>
      <w:r w:rsidR="001F365F" w:rsidRPr="00BD7DF4">
        <w:rPr>
          <w:rFonts w:ascii="Times New Roman" w:eastAsia="Times New Roman" w:hAnsi="Times New Roman" w:cs="Times New Roman"/>
          <w:color w:val="000000"/>
          <w:sz w:val="24"/>
          <w:szCs w:val="24"/>
          <w:vertAlign w:val="subscript"/>
          <w:lang w:val="sr-Cyrl-RS"/>
        </w:rPr>
        <w:t>x</w:t>
      </w:r>
      <w:r w:rsidR="001F365F" w:rsidRPr="00BD7DF4">
        <w:rPr>
          <w:rFonts w:ascii="Times New Roman" w:eastAsia="Times New Roman" w:hAnsi="Times New Roman" w:cs="Times New Roman"/>
          <w:color w:val="000000"/>
          <w:sz w:val="24"/>
          <w:szCs w:val="24"/>
          <w:lang w:val="sr-Cyrl-RS"/>
        </w:rPr>
        <w:t> (</w:t>
      </w:r>
      <w:r w:rsidRPr="00BD7DF4">
        <w:rPr>
          <w:rFonts w:ascii="Times New Roman" w:eastAsia="Times New Roman" w:hAnsi="Times New Roman" w:cs="Times New Roman"/>
          <w:color w:val="000000"/>
          <w:sz w:val="24"/>
          <w:szCs w:val="24"/>
          <w:lang w:val="sr-Cyrl-RS"/>
        </w:rPr>
        <w:t xml:space="preserve">укључујући припадајуће саставне </w:t>
      </w:r>
      <w:r w:rsidR="001B3E81" w:rsidRPr="00BD7DF4">
        <w:rPr>
          <w:rFonts w:ascii="Times New Roman" w:eastAsia="Times New Roman" w:hAnsi="Times New Roman" w:cs="Times New Roman"/>
          <w:color w:val="000000"/>
          <w:sz w:val="24"/>
          <w:szCs w:val="24"/>
          <w:lang w:val="sr-Cyrl-RS"/>
        </w:rPr>
        <w:t>де</w:t>
      </w:r>
      <w:r w:rsidRPr="00BD7DF4">
        <w:rPr>
          <w:rFonts w:ascii="Times New Roman" w:eastAsia="Times New Roman" w:hAnsi="Times New Roman" w:cs="Times New Roman"/>
          <w:color w:val="000000"/>
          <w:sz w:val="24"/>
          <w:szCs w:val="24"/>
          <w:lang w:val="sr-Cyrl-RS"/>
        </w:rPr>
        <w:t>лове</w:t>
      </w:r>
      <w:r w:rsidR="001F365F" w:rsidRPr="00BD7DF4">
        <w:rPr>
          <w:rFonts w:ascii="Times New Roman" w:eastAsia="Times New Roman" w:hAnsi="Times New Roman" w:cs="Times New Roman"/>
          <w:color w:val="000000"/>
          <w:sz w:val="24"/>
          <w:szCs w:val="24"/>
          <w:lang w:val="sr-Cyrl-RS"/>
        </w:rPr>
        <w:t>);</w:t>
      </w:r>
    </w:p>
    <w:p w14:paraId="32FB27E6" w14:textId="50D379BD" w:rsidR="00976D65" w:rsidRPr="00BD7DF4" w:rsidRDefault="001F365F"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00976D65" w:rsidRPr="00BD7DF4">
        <w:rPr>
          <w:rFonts w:ascii="Times New Roman" w:eastAsia="Times New Roman" w:hAnsi="Times New Roman" w:cs="Times New Roman"/>
          <w:color w:val="000000"/>
          <w:sz w:val="24"/>
          <w:szCs w:val="24"/>
          <w:lang w:val="sr-Cyrl-RS"/>
        </w:rPr>
        <w:t>повра</w:t>
      </w:r>
      <w:r w:rsidR="00EE595F" w:rsidRPr="00BD7DF4">
        <w:rPr>
          <w:rFonts w:ascii="Times New Roman" w:eastAsia="Times New Roman" w:hAnsi="Times New Roman" w:cs="Times New Roman"/>
          <w:color w:val="000000"/>
          <w:sz w:val="24"/>
          <w:szCs w:val="24"/>
          <w:lang w:val="sr-Cyrl-RS"/>
        </w:rPr>
        <w:t>ћаја</w:t>
      </w:r>
      <w:r w:rsidR="00976D65" w:rsidRPr="00BD7DF4">
        <w:rPr>
          <w:rFonts w:ascii="Times New Roman" w:eastAsia="Times New Roman" w:hAnsi="Times New Roman" w:cs="Times New Roman"/>
          <w:color w:val="000000"/>
          <w:sz w:val="24"/>
          <w:szCs w:val="24"/>
          <w:lang w:val="sr-Cyrl-RS"/>
        </w:rPr>
        <w:t xml:space="preserve"> </w:t>
      </w:r>
      <w:r w:rsidR="00F50CC0" w:rsidRPr="00BD7DF4">
        <w:rPr>
          <w:rFonts w:ascii="Times New Roman" w:eastAsia="Times New Roman" w:hAnsi="Times New Roman" w:cs="Times New Roman"/>
          <w:color w:val="000000"/>
          <w:sz w:val="24"/>
          <w:szCs w:val="24"/>
          <w:lang w:val="sr-Cyrl-RS"/>
        </w:rPr>
        <w:t>издувних</w:t>
      </w:r>
      <w:r w:rsidR="00976D65" w:rsidRPr="00BD7DF4">
        <w:rPr>
          <w:rFonts w:ascii="Times New Roman" w:eastAsia="Times New Roman" w:hAnsi="Times New Roman" w:cs="Times New Roman"/>
          <w:color w:val="000000"/>
          <w:sz w:val="24"/>
          <w:szCs w:val="24"/>
          <w:lang w:val="sr-Cyrl-RS"/>
        </w:rPr>
        <w:t xml:space="preserve"> </w:t>
      </w:r>
      <w:r w:rsidR="00EE595F" w:rsidRPr="00BD7DF4">
        <w:rPr>
          <w:rFonts w:ascii="Times New Roman" w:eastAsia="Times New Roman" w:hAnsi="Times New Roman" w:cs="Times New Roman"/>
          <w:color w:val="000000"/>
          <w:sz w:val="24"/>
          <w:szCs w:val="24"/>
          <w:lang w:val="sr-Cyrl-RS"/>
        </w:rPr>
        <w:t>гасова</w:t>
      </w:r>
      <w:r w:rsidR="00976D65" w:rsidRPr="00BD7DF4">
        <w:rPr>
          <w:rFonts w:ascii="Times New Roman" w:eastAsia="Times New Roman" w:hAnsi="Times New Roman" w:cs="Times New Roman"/>
          <w:color w:val="000000"/>
          <w:sz w:val="24"/>
          <w:szCs w:val="24"/>
          <w:lang w:val="sr-Cyrl-RS"/>
        </w:rPr>
        <w:t>, укључујући све припадајуће управљачке вентиле и ц</w:t>
      </w:r>
      <w:r w:rsidR="00061525" w:rsidRPr="00BD7DF4">
        <w:rPr>
          <w:rFonts w:ascii="Times New Roman" w:eastAsia="Times New Roman" w:hAnsi="Times New Roman" w:cs="Times New Roman"/>
          <w:color w:val="000000"/>
          <w:sz w:val="24"/>
          <w:szCs w:val="24"/>
          <w:lang w:val="sr-Cyrl-RS"/>
        </w:rPr>
        <w:t>е</w:t>
      </w:r>
      <w:r w:rsidR="00976D65" w:rsidRPr="00BD7DF4">
        <w:rPr>
          <w:rFonts w:ascii="Times New Roman" w:eastAsia="Times New Roman" w:hAnsi="Times New Roman" w:cs="Times New Roman"/>
          <w:color w:val="000000"/>
          <w:sz w:val="24"/>
          <w:szCs w:val="24"/>
          <w:lang w:val="sr-Cyrl-RS"/>
        </w:rPr>
        <w:t>ви;</w:t>
      </w:r>
    </w:p>
    <w:p w14:paraId="0C748A32" w14:textId="5BF234FB"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EE595F"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свих осталих </w:t>
      </w:r>
      <w:r w:rsidR="00061525"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а за накнадну обраду </w:t>
      </w:r>
      <w:r w:rsidR="00F50CC0" w:rsidRPr="00BD7DF4">
        <w:rPr>
          <w:rFonts w:ascii="Times New Roman" w:eastAsia="Times New Roman" w:hAnsi="Times New Roman" w:cs="Times New Roman"/>
          <w:color w:val="000000"/>
          <w:sz w:val="24"/>
          <w:szCs w:val="24"/>
          <w:lang w:val="sr-Cyrl-RS"/>
        </w:rPr>
        <w:t>издувних</w:t>
      </w:r>
      <w:r w:rsidRPr="00BD7DF4">
        <w:rPr>
          <w:rFonts w:ascii="Times New Roman" w:eastAsia="Times New Roman" w:hAnsi="Times New Roman" w:cs="Times New Roman"/>
          <w:color w:val="000000"/>
          <w:sz w:val="24"/>
          <w:szCs w:val="24"/>
          <w:lang w:val="sr-Cyrl-RS"/>
        </w:rPr>
        <w:t xml:space="preserve"> </w:t>
      </w:r>
      <w:r w:rsidR="006B3056" w:rsidRPr="00BD7DF4">
        <w:rPr>
          <w:rFonts w:ascii="Times New Roman" w:eastAsia="Times New Roman" w:hAnsi="Times New Roman" w:cs="Times New Roman"/>
          <w:color w:val="000000"/>
          <w:sz w:val="24"/>
          <w:szCs w:val="24"/>
          <w:lang w:val="sr-Cyrl-RS"/>
        </w:rPr>
        <w:t>гасова</w:t>
      </w:r>
      <w:r w:rsidRPr="00BD7DF4">
        <w:rPr>
          <w:rFonts w:ascii="Times New Roman" w:eastAsia="Times New Roman" w:hAnsi="Times New Roman" w:cs="Times New Roman"/>
          <w:color w:val="000000"/>
          <w:sz w:val="24"/>
          <w:szCs w:val="24"/>
          <w:lang w:val="sr-Cyrl-RS"/>
        </w:rPr>
        <w:t>.</w:t>
      </w:r>
    </w:p>
    <w:p w14:paraId="6DE6597B" w14:textId="32289293"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3.4.1.5. Планирано кључно одржавање повезано с емисијама </w:t>
      </w:r>
      <w:r w:rsidR="006B3056" w:rsidRPr="00BD7DF4">
        <w:rPr>
          <w:rFonts w:ascii="Times New Roman" w:eastAsia="Times New Roman" w:hAnsi="Times New Roman" w:cs="Times New Roman"/>
          <w:color w:val="000000"/>
          <w:sz w:val="24"/>
          <w:szCs w:val="24"/>
          <w:lang w:val="sr-Cyrl-RS"/>
        </w:rPr>
        <w:t>спроводи</w:t>
      </w:r>
      <w:r w:rsidRPr="00BD7DF4">
        <w:rPr>
          <w:rFonts w:ascii="Times New Roman" w:eastAsia="Times New Roman" w:hAnsi="Times New Roman" w:cs="Times New Roman"/>
          <w:color w:val="000000"/>
          <w:sz w:val="24"/>
          <w:szCs w:val="24"/>
          <w:lang w:val="sr-Cyrl-RS"/>
        </w:rPr>
        <w:t xml:space="preserve"> се само ако се мора </w:t>
      </w:r>
      <w:r w:rsidR="006B3056" w:rsidRPr="00BD7DF4">
        <w:rPr>
          <w:rFonts w:ascii="Times New Roman" w:eastAsia="Times New Roman" w:hAnsi="Times New Roman" w:cs="Times New Roman"/>
          <w:color w:val="000000"/>
          <w:sz w:val="24"/>
          <w:szCs w:val="24"/>
          <w:lang w:val="sr-Cyrl-RS"/>
        </w:rPr>
        <w:t>спровести</w:t>
      </w:r>
      <w:r w:rsidRPr="00BD7DF4">
        <w:rPr>
          <w:rFonts w:ascii="Times New Roman" w:eastAsia="Times New Roman" w:hAnsi="Times New Roman" w:cs="Times New Roman"/>
          <w:color w:val="000000"/>
          <w:sz w:val="24"/>
          <w:szCs w:val="24"/>
          <w:lang w:val="sr-Cyrl-RS"/>
        </w:rPr>
        <w:t xml:space="preserve"> у </w:t>
      </w:r>
      <w:r w:rsidR="006B3056" w:rsidRPr="00BD7DF4">
        <w:rPr>
          <w:rFonts w:ascii="Times New Roman" w:eastAsia="Times New Roman" w:hAnsi="Times New Roman" w:cs="Times New Roman"/>
          <w:color w:val="000000"/>
          <w:sz w:val="24"/>
          <w:szCs w:val="24"/>
          <w:lang w:val="sr-Cyrl-RS"/>
        </w:rPr>
        <w:t>употре</w:t>
      </w:r>
      <w:r w:rsidRPr="00BD7DF4">
        <w:rPr>
          <w:rFonts w:ascii="Times New Roman" w:eastAsia="Times New Roman" w:hAnsi="Times New Roman" w:cs="Times New Roman"/>
          <w:color w:val="000000"/>
          <w:sz w:val="24"/>
          <w:szCs w:val="24"/>
          <w:lang w:val="sr-Cyrl-RS"/>
        </w:rPr>
        <w:t xml:space="preserve">би и ако је крајњи корисник мотора или </w:t>
      </w:r>
      <w:r w:rsidR="006B3056" w:rsidRPr="00BD7DF4">
        <w:rPr>
          <w:rFonts w:ascii="Times New Roman" w:eastAsia="Times New Roman" w:hAnsi="Times New Roman" w:cs="Times New Roman"/>
          <w:color w:val="000000"/>
          <w:sz w:val="24"/>
          <w:szCs w:val="24"/>
          <w:lang w:val="sr-Cyrl-RS"/>
        </w:rPr>
        <w:t>недрумске погонске машине</w:t>
      </w:r>
      <w:r w:rsidRPr="00BD7DF4">
        <w:rPr>
          <w:rFonts w:ascii="Times New Roman" w:eastAsia="Times New Roman" w:hAnsi="Times New Roman" w:cs="Times New Roman"/>
          <w:color w:val="000000"/>
          <w:sz w:val="24"/>
          <w:szCs w:val="24"/>
          <w:lang w:val="sr-Cyrl-RS"/>
        </w:rPr>
        <w:t xml:space="preserve"> упознат с тим зах</w:t>
      </w:r>
      <w:r w:rsidR="00D64BB0" w:rsidRPr="00BD7DF4">
        <w:rPr>
          <w:rFonts w:ascii="Times New Roman" w:eastAsia="Times New Roman" w:hAnsi="Times New Roman" w:cs="Times New Roman"/>
          <w:color w:val="000000"/>
          <w:sz w:val="24"/>
          <w:szCs w:val="24"/>
          <w:lang w:val="sr-Cyrl-RS"/>
        </w:rPr>
        <w:t>т</w:t>
      </w:r>
      <w:r w:rsidRPr="00BD7DF4">
        <w:rPr>
          <w:rFonts w:ascii="Times New Roman" w:eastAsia="Times New Roman" w:hAnsi="Times New Roman" w:cs="Times New Roman"/>
          <w:color w:val="000000"/>
          <w:sz w:val="24"/>
          <w:szCs w:val="24"/>
          <w:lang w:val="sr-Cyrl-RS"/>
        </w:rPr>
        <w:t>евом.</w:t>
      </w:r>
    </w:p>
    <w:p w14:paraId="3903C22A" w14:textId="232777BD"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3.4.2. Из</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ене планираног одржавања</w:t>
      </w:r>
    </w:p>
    <w:p w14:paraId="603C901C" w14:textId="6D17E7DF"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Произвођач хомологацијском т</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лу подноси зах</w:t>
      </w:r>
      <w:r w:rsidR="00D64BB0" w:rsidRPr="00BD7DF4">
        <w:rPr>
          <w:rFonts w:ascii="Times New Roman" w:eastAsia="Times New Roman" w:hAnsi="Times New Roman" w:cs="Times New Roman"/>
          <w:color w:val="000000"/>
          <w:sz w:val="24"/>
          <w:szCs w:val="24"/>
          <w:lang w:val="sr-Cyrl-RS"/>
        </w:rPr>
        <w:t>т</w:t>
      </w:r>
      <w:r w:rsidRPr="00BD7DF4">
        <w:rPr>
          <w:rFonts w:ascii="Times New Roman" w:eastAsia="Times New Roman" w:hAnsi="Times New Roman" w:cs="Times New Roman"/>
          <w:color w:val="000000"/>
          <w:sz w:val="24"/>
          <w:szCs w:val="24"/>
          <w:lang w:val="sr-Cyrl-RS"/>
        </w:rPr>
        <w:t xml:space="preserve">ев за одобрење сваког новог планираног одржавања које жели </w:t>
      </w:r>
      <w:r w:rsidR="003359B4"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 xml:space="preserve">проводити </w:t>
      </w:r>
      <w:r w:rsidR="006D7E5B" w:rsidRPr="00BD7DF4">
        <w:rPr>
          <w:rFonts w:ascii="Times New Roman" w:eastAsia="Times New Roman" w:hAnsi="Times New Roman" w:cs="Times New Roman"/>
          <w:color w:val="000000"/>
          <w:sz w:val="24"/>
          <w:szCs w:val="24"/>
          <w:lang w:val="sr-Cyrl-RS"/>
        </w:rPr>
        <w:t>током</w:t>
      </w:r>
      <w:r w:rsidRPr="00BD7DF4">
        <w:rPr>
          <w:rFonts w:ascii="Times New Roman" w:eastAsia="Times New Roman" w:hAnsi="Times New Roman" w:cs="Times New Roman"/>
          <w:color w:val="000000"/>
          <w:sz w:val="24"/>
          <w:szCs w:val="24"/>
          <w:lang w:val="sr-Cyrl-RS"/>
        </w:rPr>
        <w:t xml:space="preserve"> распореда акумулац</w:t>
      </w:r>
      <w:r w:rsidR="003359B4"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сати рада и након тога препоручити крајњим корисницима </w:t>
      </w:r>
      <w:r w:rsidR="003359B4" w:rsidRPr="00BD7DF4">
        <w:rPr>
          <w:rFonts w:ascii="Times New Roman" w:eastAsia="Times New Roman" w:hAnsi="Times New Roman" w:cs="Times New Roman"/>
          <w:color w:val="000000"/>
          <w:sz w:val="24"/>
          <w:szCs w:val="24"/>
          <w:lang w:val="sr-Cyrl-RS"/>
        </w:rPr>
        <w:t>недрумских погонских машина</w:t>
      </w:r>
      <w:r w:rsidRPr="00BD7DF4">
        <w:rPr>
          <w:rFonts w:ascii="Times New Roman" w:eastAsia="Times New Roman" w:hAnsi="Times New Roman" w:cs="Times New Roman"/>
          <w:color w:val="000000"/>
          <w:sz w:val="24"/>
          <w:szCs w:val="24"/>
          <w:lang w:val="sr-Cyrl-RS"/>
        </w:rPr>
        <w:t xml:space="preserve"> и мотора. Уз зах</w:t>
      </w:r>
      <w:r w:rsidR="00D64BB0" w:rsidRPr="00BD7DF4">
        <w:rPr>
          <w:rFonts w:ascii="Times New Roman" w:eastAsia="Times New Roman" w:hAnsi="Times New Roman" w:cs="Times New Roman"/>
          <w:color w:val="000000"/>
          <w:sz w:val="24"/>
          <w:szCs w:val="24"/>
          <w:lang w:val="sr-Cyrl-RS"/>
        </w:rPr>
        <w:t>т</w:t>
      </w:r>
      <w:r w:rsidRPr="00BD7DF4">
        <w:rPr>
          <w:rFonts w:ascii="Times New Roman" w:eastAsia="Times New Roman" w:hAnsi="Times New Roman" w:cs="Times New Roman"/>
          <w:color w:val="000000"/>
          <w:sz w:val="24"/>
          <w:szCs w:val="24"/>
          <w:lang w:val="sr-Cyrl-RS"/>
        </w:rPr>
        <w:t>ев се морају приложити подаци у прилог потребе за новим планираним одржавањем и интервала одржавања.</w:t>
      </w:r>
    </w:p>
    <w:p w14:paraId="0E716D9F" w14:textId="01F012AA" w:rsidR="00976D6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3.4.3. Планирано одржавање неповезано с емисијама</w:t>
      </w:r>
    </w:p>
    <w:p w14:paraId="2C46B145" w14:textId="09DFFF54" w:rsidR="007A54C5" w:rsidRPr="00BD7DF4" w:rsidRDefault="00976D6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Разумно и технички нужно планирано одржавање неповезано с емисијама (на при</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 xml:space="preserve">ер, </w:t>
      </w:r>
      <w:r w:rsidR="001B3E81" w:rsidRPr="00BD7DF4">
        <w:rPr>
          <w:rFonts w:ascii="Times New Roman" w:eastAsia="Times New Roman" w:hAnsi="Times New Roman" w:cs="Times New Roman"/>
          <w:color w:val="000000"/>
          <w:sz w:val="24"/>
          <w:szCs w:val="24"/>
          <w:lang w:val="sr-Cyrl-RS"/>
        </w:rPr>
        <w:t>замен</w:t>
      </w:r>
      <w:r w:rsidRPr="00BD7DF4">
        <w:rPr>
          <w:rFonts w:ascii="Times New Roman" w:eastAsia="Times New Roman" w:hAnsi="Times New Roman" w:cs="Times New Roman"/>
          <w:color w:val="000000"/>
          <w:sz w:val="24"/>
          <w:szCs w:val="24"/>
          <w:lang w:val="sr-Cyrl-RS"/>
        </w:rPr>
        <w:t xml:space="preserve">а уља, </w:t>
      </w:r>
      <w:r w:rsidR="001B3E81" w:rsidRPr="00BD7DF4">
        <w:rPr>
          <w:rFonts w:ascii="Times New Roman" w:eastAsia="Times New Roman" w:hAnsi="Times New Roman" w:cs="Times New Roman"/>
          <w:color w:val="000000"/>
          <w:sz w:val="24"/>
          <w:szCs w:val="24"/>
          <w:lang w:val="sr-Cyrl-RS"/>
        </w:rPr>
        <w:t>замен</w:t>
      </w:r>
      <w:r w:rsidRPr="00BD7DF4">
        <w:rPr>
          <w:rFonts w:ascii="Times New Roman" w:eastAsia="Times New Roman" w:hAnsi="Times New Roman" w:cs="Times New Roman"/>
          <w:color w:val="000000"/>
          <w:sz w:val="24"/>
          <w:szCs w:val="24"/>
          <w:lang w:val="sr-Cyrl-RS"/>
        </w:rPr>
        <w:t>а филт</w:t>
      </w:r>
      <w:r w:rsidR="003359B4"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ра уља, </w:t>
      </w:r>
      <w:r w:rsidR="001B3E81" w:rsidRPr="00BD7DF4">
        <w:rPr>
          <w:rFonts w:ascii="Times New Roman" w:eastAsia="Times New Roman" w:hAnsi="Times New Roman" w:cs="Times New Roman"/>
          <w:color w:val="000000"/>
          <w:sz w:val="24"/>
          <w:szCs w:val="24"/>
          <w:lang w:val="sr-Cyrl-RS"/>
        </w:rPr>
        <w:t>замен</w:t>
      </w:r>
      <w:r w:rsidRPr="00BD7DF4">
        <w:rPr>
          <w:rFonts w:ascii="Times New Roman" w:eastAsia="Times New Roman" w:hAnsi="Times New Roman" w:cs="Times New Roman"/>
          <w:color w:val="000000"/>
          <w:sz w:val="24"/>
          <w:szCs w:val="24"/>
          <w:lang w:val="sr-Cyrl-RS"/>
        </w:rPr>
        <w:t>а филт</w:t>
      </w:r>
      <w:r w:rsidR="003359B4"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ра горива, </w:t>
      </w:r>
      <w:r w:rsidR="001B3E81" w:rsidRPr="00BD7DF4">
        <w:rPr>
          <w:rFonts w:ascii="Times New Roman" w:eastAsia="Times New Roman" w:hAnsi="Times New Roman" w:cs="Times New Roman"/>
          <w:color w:val="000000"/>
          <w:sz w:val="24"/>
          <w:szCs w:val="24"/>
          <w:lang w:val="sr-Cyrl-RS"/>
        </w:rPr>
        <w:t>замен</w:t>
      </w:r>
      <w:r w:rsidRPr="00BD7DF4">
        <w:rPr>
          <w:rFonts w:ascii="Times New Roman" w:eastAsia="Times New Roman" w:hAnsi="Times New Roman" w:cs="Times New Roman"/>
          <w:color w:val="000000"/>
          <w:sz w:val="24"/>
          <w:szCs w:val="24"/>
          <w:lang w:val="sr-Cyrl-RS"/>
        </w:rPr>
        <w:t>а филт</w:t>
      </w:r>
      <w:r w:rsidR="003359B4"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ра </w:t>
      </w:r>
      <w:r w:rsidR="00CD411B" w:rsidRPr="00BD7DF4">
        <w:rPr>
          <w:rFonts w:ascii="Times New Roman" w:eastAsia="Times New Roman" w:hAnsi="Times New Roman" w:cs="Times New Roman"/>
          <w:color w:val="000000"/>
          <w:sz w:val="24"/>
          <w:szCs w:val="24"/>
          <w:lang w:val="sr-Cyrl-RS"/>
        </w:rPr>
        <w:t>ваздуха</w:t>
      </w:r>
      <w:r w:rsidRPr="00BD7DF4">
        <w:rPr>
          <w:rFonts w:ascii="Times New Roman" w:eastAsia="Times New Roman" w:hAnsi="Times New Roman" w:cs="Times New Roman"/>
          <w:color w:val="000000"/>
          <w:sz w:val="24"/>
          <w:szCs w:val="24"/>
          <w:lang w:val="sr-Cyrl-RS"/>
        </w:rPr>
        <w:t xml:space="preserve">, одржавање расхладног </w:t>
      </w:r>
      <w:r w:rsidR="00061525"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а, на</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 xml:space="preserve">ештање брзине празног хода, регулатор, притезање </w:t>
      </w:r>
      <w:r w:rsidR="00EE595F" w:rsidRPr="00BD7DF4">
        <w:rPr>
          <w:rFonts w:ascii="Times New Roman" w:eastAsia="Times New Roman" w:hAnsi="Times New Roman" w:cs="Times New Roman"/>
          <w:color w:val="000000"/>
          <w:sz w:val="24"/>
          <w:szCs w:val="24"/>
          <w:lang w:val="sr-Cyrl-RS"/>
        </w:rPr>
        <w:t>шрафова</w:t>
      </w:r>
      <w:r w:rsidRPr="00BD7DF4">
        <w:rPr>
          <w:rFonts w:ascii="Times New Roman" w:eastAsia="Times New Roman" w:hAnsi="Times New Roman" w:cs="Times New Roman"/>
          <w:color w:val="000000"/>
          <w:sz w:val="24"/>
          <w:szCs w:val="24"/>
          <w:lang w:val="sr-Cyrl-RS"/>
        </w:rPr>
        <w:t xml:space="preserve"> мотора, подешавање </w:t>
      </w:r>
      <w:r w:rsidR="00EE595F" w:rsidRPr="00BD7DF4">
        <w:rPr>
          <w:rFonts w:ascii="Times New Roman" w:eastAsia="Times New Roman" w:hAnsi="Times New Roman" w:cs="Times New Roman"/>
          <w:color w:val="000000"/>
          <w:sz w:val="24"/>
          <w:szCs w:val="24"/>
          <w:lang w:val="sr-Cyrl-RS"/>
        </w:rPr>
        <w:t>вентилације</w:t>
      </w:r>
      <w:r w:rsidRPr="00BD7DF4">
        <w:rPr>
          <w:rFonts w:ascii="Times New Roman" w:eastAsia="Times New Roman" w:hAnsi="Times New Roman" w:cs="Times New Roman"/>
          <w:color w:val="000000"/>
          <w:sz w:val="24"/>
          <w:szCs w:val="24"/>
          <w:lang w:val="sr-Cyrl-RS"/>
        </w:rPr>
        <w:t xml:space="preserve"> вентила, на</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ештање бризгаљке, на</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 xml:space="preserve">ештање напетости погонског ремена итд.) може се провести на моторима или </w:t>
      </w:r>
      <w:r w:rsidR="003359B4" w:rsidRPr="00BD7DF4">
        <w:rPr>
          <w:rFonts w:ascii="Times New Roman" w:eastAsia="Times New Roman" w:hAnsi="Times New Roman" w:cs="Times New Roman"/>
          <w:color w:val="000000"/>
          <w:sz w:val="24"/>
          <w:szCs w:val="24"/>
          <w:lang w:val="sr-Cyrl-RS"/>
        </w:rPr>
        <w:t>недрумск</w:t>
      </w:r>
      <w:r w:rsidRPr="00BD7DF4">
        <w:rPr>
          <w:rFonts w:ascii="Times New Roman" w:eastAsia="Times New Roman" w:hAnsi="Times New Roman" w:cs="Times New Roman"/>
          <w:color w:val="000000"/>
          <w:sz w:val="24"/>
          <w:szCs w:val="24"/>
          <w:lang w:val="sr-Cyrl-RS"/>
        </w:rPr>
        <w:t xml:space="preserve">им </w:t>
      </w:r>
      <w:r w:rsidR="003359B4" w:rsidRPr="00BD7DF4">
        <w:rPr>
          <w:rFonts w:ascii="Times New Roman" w:eastAsia="Times New Roman" w:hAnsi="Times New Roman" w:cs="Times New Roman"/>
          <w:color w:val="000000"/>
          <w:sz w:val="24"/>
          <w:szCs w:val="24"/>
          <w:lang w:val="sr-Cyrl-RS"/>
        </w:rPr>
        <w:t>погонским</w:t>
      </w:r>
      <w:r w:rsidRPr="00BD7DF4">
        <w:rPr>
          <w:rFonts w:ascii="Times New Roman" w:eastAsia="Times New Roman" w:hAnsi="Times New Roman" w:cs="Times New Roman"/>
          <w:color w:val="000000"/>
          <w:sz w:val="24"/>
          <w:szCs w:val="24"/>
          <w:lang w:val="sr-Cyrl-RS"/>
        </w:rPr>
        <w:t xml:space="preserve"> </w:t>
      </w:r>
      <w:r w:rsidR="003359B4" w:rsidRPr="00BD7DF4">
        <w:rPr>
          <w:rFonts w:ascii="Times New Roman" w:eastAsia="Times New Roman" w:hAnsi="Times New Roman" w:cs="Times New Roman"/>
          <w:color w:val="000000"/>
          <w:sz w:val="24"/>
          <w:szCs w:val="24"/>
          <w:lang w:val="sr-Cyrl-RS"/>
        </w:rPr>
        <w:t>машинама</w:t>
      </w:r>
      <w:r w:rsidRPr="00BD7DF4">
        <w:rPr>
          <w:rFonts w:ascii="Times New Roman" w:eastAsia="Times New Roman" w:hAnsi="Times New Roman" w:cs="Times New Roman"/>
          <w:color w:val="000000"/>
          <w:sz w:val="24"/>
          <w:szCs w:val="24"/>
          <w:lang w:val="sr-Cyrl-RS"/>
        </w:rPr>
        <w:t xml:space="preserve"> одабраним</w:t>
      </w:r>
      <w:r w:rsidR="003359B4"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за распоред акумулац</w:t>
      </w:r>
      <w:r w:rsidR="003359B4" w:rsidRPr="00BD7DF4">
        <w:rPr>
          <w:rFonts w:ascii="Times New Roman" w:eastAsia="Times New Roman" w:hAnsi="Times New Roman" w:cs="Times New Roman"/>
          <w:color w:val="000000"/>
          <w:sz w:val="24"/>
          <w:szCs w:val="24"/>
          <w:lang w:val="sr-Cyrl-RS"/>
        </w:rPr>
        <w:t>иј</w:t>
      </w:r>
      <w:r w:rsidR="00061525"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сати рада у најмање учесталим интервалима које је произвођач препоручио крајњем кориснику (на при</w:t>
      </w:r>
      <w:r w:rsidR="00F50CC0" w:rsidRPr="00BD7DF4">
        <w:rPr>
          <w:rFonts w:ascii="Times New Roman" w:eastAsia="Times New Roman" w:hAnsi="Times New Roman" w:cs="Times New Roman"/>
          <w:color w:val="000000"/>
          <w:sz w:val="24"/>
          <w:szCs w:val="24"/>
          <w:lang w:val="sr-Cyrl-RS"/>
        </w:rPr>
        <w:t>м</w:t>
      </w:r>
      <w:r w:rsidRPr="00BD7DF4">
        <w:rPr>
          <w:rFonts w:ascii="Times New Roman" w:eastAsia="Times New Roman" w:hAnsi="Times New Roman" w:cs="Times New Roman"/>
          <w:color w:val="000000"/>
          <w:sz w:val="24"/>
          <w:szCs w:val="24"/>
          <w:lang w:val="sr-Cyrl-RS"/>
        </w:rPr>
        <w:t xml:space="preserve">ер, не у интервалима препорученим за тешке </w:t>
      </w:r>
      <w:r w:rsidR="003359B4" w:rsidRPr="00BD7DF4">
        <w:rPr>
          <w:rFonts w:ascii="Times New Roman" w:eastAsia="Times New Roman" w:hAnsi="Times New Roman" w:cs="Times New Roman"/>
          <w:color w:val="000000"/>
          <w:sz w:val="24"/>
          <w:szCs w:val="24"/>
          <w:lang w:val="sr-Cyrl-RS"/>
        </w:rPr>
        <w:t>услове</w:t>
      </w:r>
      <w:r w:rsidRPr="00BD7DF4">
        <w:rPr>
          <w:rFonts w:ascii="Times New Roman" w:eastAsia="Times New Roman" w:hAnsi="Times New Roman" w:cs="Times New Roman"/>
          <w:color w:val="000000"/>
          <w:sz w:val="24"/>
          <w:szCs w:val="24"/>
          <w:lang w:val="sr-Cyrl-RS"/>
        </w:rPr>
        <w:t xml:space="preserve"> </w:t>
      </w:r>
      <w:r w:rsidR="003359B4" w:rsidRPr="00BD7DF4">
        <w:rPr>
          <w:rFonts w:ascii="Times New Roman" w:eastAsia="Times New Roman" w:hAnsi="Times New Roman" w:cs="Times New Roman"/>
          <w:color w:val="000000"/>
          <w:sz w:val="24"/>
          <w:szCs w:val="24"/>
          <w:lang w:val="sr-Cyrl-RS"/>
        </w:rPr>
        <w:t>рада</w:t>
      </w:r>
      <w:r w:rsidRPr="00BD7DF4">
        <w:rPr>
          <w:rFonts w:ascii="Times New Roman" w:eastAsia="Times New Roman" w:hAnsi="Times New Roman" w:cs="Times New Roman"/>
          <w:color w:val="000000"/>
          <w:sz w:val="24"/>
          <w:szCs w:val="24"/>
          <w:lang w:val="sr-Cyrl-RS"/>
        </w:rPr>
        <w:t>).</w:t>
      </w:r>
    </w:p>
    <w:p w14:paraId="7CE8F8A0" w14:textId="15913B7E"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lastRenderedPageBreak/>
        <w:t>3.5. Поправка</w:t>
      </w:r>
    </w:p>
    <w:p w14:paraId="10971660" w14:textId="4D5DBF05"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3.5.1. Поправке саставних делова мотора одабраног за испитивање током распореда акумулације сати рада спроводе се само у случају квара саставног дела или неисправности у раду мотора. Поправка самог мотора, система за контролу емисија или система за довод горива није допуштен, осим у мери дефинисаној у тачки 3.5.2.</w:t>
      </w:r>
      <w:r w:rsidR="00A06598">
        <w:rPr>
          <w:rFonts w:ascii="Times New Roman" w:eastAsia="Times New Roman" w:hAnsi="Times New Roman" w:cs="Times New Roman"/>
          <w:color w:val="000000"/>
          <w:sz w:val="24"/>
          <w:szCs w:val="24"/>
          <w:lang w:val="sr-Cyrl-RS"/>
        </w:rPr>
        <w:t xml:space="preserve"> овог прилога.</w:t>
      </w:r>
      <w:bookmarkStart w:id="0" w:name="_GoBack"/>
      <w:bookmarkEnd w:id="0"/>
    </w:p>
    <w:p w14:paraId="0F422B48" w14:textId="4CB7C0EB"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3.5.2. Ако мотор, припадајући </w:t>
      </w:r>
      <w:r w:rsidR="006C06B4"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 за контролу емисија или припадајући </w:t>
      </w:r>
      <w:r w:rsidR="006C06B4" w:rsidRPr="00BD7DF4">
        <w:rPr>
          <w:rFonts w:ascii="Times New Roman" w:eastAsia="Times New Roman" w:hAnsi="Times New Roman" w:cs="Times New Roman"/>
          <w:color w:val="000000"/>
          <w:sz w:val="24"/>
          <w:szCs w:val="24"/>
          <w:lang w:val="sr-Cyrl-RS"/>
        </w:rPr>
        <w:t>систем</w:t>
      </w:r>
      <w:r w:rsidRPr="00BD7DF4">
        <w:rPr>
          <w:rFonts w:ascii="Times New Roman" w:eastAsia="Times New Roman" w:hAnsi="Times New Roman" w:cs="Times New Roman"/>
          <w:color w:val="000000"/>
          <w:sz w:val="24"/>
          <w:szCs w:val="24"/>
          <w:lang w:val="sr-Cyrl-RS"/>
        </w:rPr>
        <w:t xml:space="preserve"> за довод горива откаже током распореда акумулације сати рада, та акумулација сати рада </w:t>
      </w:r>
      <w:r w:rsidR="00C37F3B" w:rsidRPr="00BD7DF4">
        <w:rPr>
          <w:rFonts w:ascii="Times New Roman" w:eastAsia="Times New Roman" w:hAnsi="Times New Roman" w:cs="Times New Roman"/>
          <w:color w:val="000000"/>
          <w:sz w:val="24"/>
          <w:szCs w:val="24"/>
          <w:lang w:val="sr-Cyrl-RS"/>
        </w:rPr>
        <w:t xml:space="preserve">се </w:t>
      </w:r>
      <w:r w:rsidRPr="00BD7DF4">
        <w:rPr>
          <w:rFonts w:ascii="Times New Roman" w:eastAsia="Times New Roman" w:hAnsi="Times New Roman" w:cs="Times New Roman"/>
          <w:color w:val="000000"/>
          <w:sz w:val="24"/>
          <w:szCs w:val="24"/>
          <w:lang w:val="sr-Cyrl-RS"/>
        </w:rPr>
        <w:t xml:space="preserve">сматра неважећом </w:t>
      </w:r>
      <w:r w:rsidR="00874803" w:rsidRPr="00BD7DF4">
        <w:rPr>
          <w:rFonts w:ascii="Times New Roman" w:eastAsia="Times New Roman" w:hAnsi="Times New Roman" w:cs="Times New Roman"/>
          <w:color w:val="000000"/>
          <w:sz w:val="24"/>
          <w:szCs w:val="24"/>
          <w:lang w:val="sr-Cyrl-RS"/>
        </w:rPr>
        <w:t>и</w:t>
      </w:r>
      <w:r w:rsidRPr="00BD7DF4">
        <w:rPr>
          <w:rFonts w:ascii="Times New Roman" w:eastAsia="Times New Roman" w:hAnsi="Times New Roman" w:cs="Times New Roman"/>
          <w:color w:val="000000"/>
          <w:sz w:val="24"/>
          <w:szCs w:val="24"/>
          <w:lang w:val="sr-Cyrl-RS"/>
        </w:rPr>
        <w:t xml:space="preserve"> мора </w:t>
      </w:r>
      <w:r w:rsidR="00874803" w:rsidRPr="00BD7DF4">
        <w:rPr>
          <w:rFonts w:ascii="Times New Roman" w:eastAsia="Times New Roman" w:hAnsi="Times New Roman" w:cs="Times New Roman"/>
          <w:color w:val="000000"/>
          <w:sz w:val="24"/>
          <w:szCs w:val="24"/>
          <w:lang w:val="sr-Cyrl-RS"/>
        </w:rPr>
        <w:t xml:space="preserve">се </w:t>
      </w:r>
      <w:r w:rsidRPr="00BD7DF4">
        <w:rPr>
          <w:rFonts w:ascii="Times New Roman" w:eastAsia="Times New Roman" w:hAnsi="Times New Roman" w:cs="Times New Roman"/>
          <w:color w:val="000000"/>
          <w:sz w:val="24"/>
          <w:szCs w:val="24"/>
          <w:lang w:val="sr-Cyrl-RS"/>
        </w:rPr>
        <w:t>покренути нова акумулација сати рада с новим мотор</w:t>
      </w:r>
      <w:r w:rsidR="00D32AD4" w:rsidRPr="00BD7DF4">
        <w:rPr>
          <w:rFonts w:ascii="Times New Roman" w:eastAsia="Times New Roman" w:hAnsi="Times New Roman" w:cs="Times New Roman"/>
          <w:color w:val="000000"/>
          <w:sz w:val="24"/>
          <w:szCs w:val="24"/>
          <w:lang w:val="sr-Cyrl-RS"/>
        </w:rPr>
        <w:t>ом</w:t>
      </w:r>
      <w:r w:rsidRPr="00BD7DF4">
        <w:rPr>
          <w:rFonts w:ascii="Times New Roman" w:eastAsia="Times New Roman" w:hAnsi="Times New Roman" w:cs="Times New Roman"/>
          <w:color w:val="000000"/>
          <w:sz w:val="24"/>
          <w:szCs w:val="24"/>
          <w:lang w:val="sr-Cyrl-RS"/>
        </w:rPr>
        <w:t>.</w:t>
      </w:r>
    </w:p>
    <w:p w14:paraId="78832ACA" w14:textId="5703E420"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Претходни</w:t>
      </w:r>
      <w:r w:rsidR="00874803"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став</w:t>
      </w:r>
      <w:r w:rsidR="00874803" w:rsidRPr="00BD7DF4">
        <w:rPr>
          <w:rFonts w:ascii="Times New Roman" w:eastAsia="Times New Roman" w:hAnsi="Times New Roman" w:cs="Times New Roman"/>
          <w:color w:val="000000"/>
          <w:sz w:val="24"/>
          <w:szCs w:val="24"/>
          <w:lang w:val="sr-Cyrl-RS"/>
        </w:rPr>
        <w:t xml:space="preserve"> се</w:t>
      </w:r>
      <w:r w:rsidRPr="00BD7DF4">
        <w:rPr>
          <w:rFonts w:ascii="Times New Roman" w:eastAsia="Times New Roman" w:hAnsi="Times New Roman" w:cs="Times New Roman"/>
          <w:color w:val="000000"/>
          <w:sz w:val="24"/>
          <w:szCs w:val="24"/>
          <w:lang w:val="sr-Cyrl-RS"/>
        </w:rPr>
        <w:t xml:space="preserve"> не </w:t>
      </w:r>
      <w:r w:rsidR="00501759"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њује ако се покварени саставни делови </w:t>
      </w:r>
      <w:r w:rsidR="00874803" w:rsidRPr="00BD7DF4">
        <w:rPr>
          <w:rFonts w:ascii="Times New Roman" w:eastAsia="Times New Roman" w:hAnsi="Times New Roman" w:cs="Times New Roman"/>
          <w:color w:val="000000"/>
          <w:sz w:val="24"/>
          <w:szCs w:val="24"/>
          <w:lang w:val="sr-Cyrl-RS"/>
        </w:rPr>
        <w:t>зам</w:t>
      </w:r>
      <w:r w:rsidRPr="00BD7DF4">
        <w:rPr>
          <w:rFonts w:ascii="Times New Roman" w:eastAsia="Times New Roman" w:hAnsi="Times New Roman" w:cs="Times New Roman"/>
          <w:color w:val="000000"/>
          <w:sz w:val="24"/>
          <w:szCs w:val="24"/>
          <w:lang w:val="sr-Cyrl-RS"/>
        </w:rPr>
        <w:t>ене еквивалентним саставним деловима који су прошли кроз сличан број сати акумулације сати рада.</w:t>
      </w:r>
    </w:p>
    <w:p w14:paraId="2BF2AEB8" w14:textId="0AC12676"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 Категорије и поткатегорије мотора NRSh и NRS, осим поткатегорија NRS-v-2b и NRS-v-3</w:t>
      </w:r>
    </w:p>
    <w:p w14:paraId="1F742E97" w14:textId="7FA4024C"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4.1. </w:t>
      </w:r>
      <w:r w:rsidR="00501759"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њива</w:t>
      </w:r>
      <w:r w:rsidR="00DA0FAE"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категорија </w:t>
      </w:r>
      <w:r w:rsidR="00DA0FAE" w:rsidRPr="00BD7DF4">
        <w:rPr>
          <w:rFonts w:ascii="Times New Roman" w:eastAsia="Times New Roman" w:hAnsi="Times New Roman" w:cs="Times New Roman"/>
          <w:color w:val="000000"/>
          <w:sz w:val="24"/>
          <w:szCs w:val="24"/>
          <w:lang w:val="sr-Cyrl-RS"/>
        </w:rPr>
        <w:t>периода</w:t>
      </w:r>
      <w:r w:rsidRPr="00BD7DF4">
        <w:rPr>
          <w:rFonts w:ascii="Times New Roman" w:eastAsia="Times New Roman" w:hAnsi="Times New Roman" w:cs="Times New Roman"/>
          <w:color w:val="000000"/>
          <w:sz w:val="24"/>
          <w:szCs w:val="24"/>
          <w:lang w:val="sr-Cyrl-RS"/>
        </w:rPr>
        <w:t xml:space="preserve"> трајности емисије и одговарајући фактор погоршања одређују се у складу с овим </w:t>
      </w:r>
      <w:r w:rsidR="00E8067F" w:rsidRPr="00BD7DF4">
        <w:rPr>
          <w:rFonts w:ascii="Times New Roman" w:eastAsia="Times New Roman" w:hAnsi="Times New Roman" w:cs="Times New Roman"/>
          <w:color w:val="000000"/>
          <w:sz w:val="24"/>
          <w:szCs w:val="24"/>
          <w:lang w:val="sr-Cyrl-RS"/>
        </w:rPr>
        <w:t>одељ</w:t>
      </w:r>
      <w:r w:rsidRPr="00BD7DF4">
        <w:rPr>
          <w:rFonts w:ascii="Times New Roman" w:eastAsia="Times New Roman" w:hAnsi="Times New Roman" w:cs="Times New Roman"/>
          <w:color w:val="000000"/>
          <w:sz w:val="24"/>
          <w:szCs w:val="24"/>
          <w:lang w:val="sr-Cyrl-RS"/>
        </w:rPr>
        <w:t>ком 4.</w:t>
      </w:r>
    </w:p>
    <w:p w14:paraId="351230E1" w14:textId="6B8D1D96"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4.2. Породица мотора сматра се </w:t>
      </w:r>
      <w:r w:rsidR="00732659" w:rsidRPr="00BD7DF4">
        <w:rPr>
          <w:rFonts w:ascii="Times New Roman" w:eastAsia="Times New Roman" w:hAnsi="Times New Roman" w:cs="Times New Roman"/>
          <w:color w:val="000000"/>
          <w:sz w:val="24"/>
          <w:szCs w:val="24"/>
          <w:lang w:val="sr-Cyrl-RS"/>
        </w:rPr>
        <w:t>усклађеном</w:t>
      </w:r>
      <w:r w:rsidRPr="00BD7DF4">
        <w:rPr>
          <w:rFonts w:ascii="Times New Roman" w:eastAsia="Times New Roman" w:hAnsi="Times New Roman" w:cs="Times New Roman"/>
          <w:color w:val="000000"/>
          <w:sz w:val="24"/>
          <w:szCs w:val="24"/>
          <w:lang w:val="sr-Cyrl-RS"/>
        </w:rPr>
        <w:t xml:space="preserve"> с граничним </w:t>
      </w:r>
      <w:r w:rsidR="00732659" w:rsidRPr="00BD7DF4">
        <w:rPr>
          <w:rFonts w:ascii="Times New Roman" w:eastAsia="Times New Roman" w:hAnsi="Times New Roman" w:cs="Times New Roman"/>
          <w:color w:val="000000"/>
          <w:sz w:val="24"/>
          <w:szCs w:val="24"/>
          <w:lang w:val="sr-Cyrl-RS"/>
        </w:rPr>
        <w:t>вредност</w:t>
      </w:r>
      <w:r w:rsidRPr="00BD7DF4">
        <w:rPr>
          <w:rFonts w:ascii="Times New Roman" w:eastAsia="Times New Roman" w:hAnsi="Times New Roman" w:cs="Times New Roman"/>
          <w:color w:val="000000"/>
          <w:sz w:val="24"/>
          <w:szCs w:val="24"/>
          <w:lang w:val="sr-Cyrl-RS"/>
        </w:rPr>
        <w:t>има утврђеним за поткатегорију ако резултати испитивања емисија свих мотора репрезентативних за ту породицу мотора, након што се прилагоде множењем с</w:t>
      </w:r>
      <w:r w:rsidRPr="00BD7DF4">
        <w:rPr>
          <w:rFonts w:ascii="Times New Roman" w:hAnsi="Times New Roman" w:cs="Times New Roman"/>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DF-ом утврђеним у </w:t>
      </w:r>
      <w:r w:rsidR="00E8067F" w:rsidRPr="00BD7DF4">
        <w:rPr>
          <w:rFonts w:ascii="Times New Roman" w:eastAsia="Times New Roman" w:hAnsi="Times New Roman" w:cs="Times New Roman"/>
          <w:color w:val="000000"/>
          <w:sz w:val="24"/>
          <w:szCs w:val="24"/>
          <w:lang w:val="sr-Cyrl-RS"/>
        </w:rPr>
        <w:t>одељ</w:t>
      </w:r>
      <w:r w:rsidRPr="00BD7DF4">
        <w:rPr>
          <w:rFonts w:ascii="Times New Roman" w:eastAsia="Times New Roman" w:hAnsi="Times New Roman" w:cs="Times New Roman"/>
          <w:color w:val="000000"/>
          <w:sz w:val="24"/>
          <w:szCs w:val="24"/>
          <w:lang w:val="sr-Cyrl-RS"/>
        </w:rPr>
        <w:t>ку 2.</w:t>
      </w:r>
      <w:r w:rsidR="00401452" w:rsidRPr="00BD7DF4">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нису виши од граничних </w:t>
      </w:r>
      <w:r w:rsidR="00732659" w:rsidRPr="00BD7DF4">
        <w:rPr>
          <w:rFonts w:ascii="Times New Roman" w:eastAsia="Times New Roman" w:hAnsi="Times New Roman" w:cs="Times New Roman"/>
          <w:color w:val="000000"/>
          <w:sz w:val="24"/>
          <w:szCs w:val="24"/>
          <w:lang w:val="sr-Cyrl-RS"/>
        </w:rPr>
        <w:t>вредност</w:t>
      </w:r>
      <w:r w:rsidRPr="00BD7DF4">
        <w:rPr>
          <w:rFonts w:ascii="Times New Roman" w:eastAsia="Times New Roman" w:hAnsi="Times New Roman" w:cs="Times New Roman"/>
          <w:color w:val="000000"/>
          <w:sz w:val="24"/>
          <w:szCs w:val="24"/>
          <w:lang w:val="sr-Cyrl-RS"/>
        </w:rPr>
        <w:t xml:space="preserve">и утврђених за ту поткатегорију мотора. Међутим, ако макар један резултат испитивања емисија макар једног од мотора репрезентативних за породицу мотора, након што се прилагоди множењем с DF-ом утврђеним у </w:t>
      </w:r>
      <w:r w:rsidR="00E8067F" w:rsidRPr="00BD7DF4">
        <w:rPr>
          <w:rFonts w:ascii="Times New Roman" w:eastAsia="Times New Roman" w:hAnsi="Times New Roman" w:cs="Times New Roman"/>
          <w:color w:val="000000"/>
          <w:sz w:val="24"/>
          <w:szCs w:val="24"/>
          <w:lang w:val="sr-Cyrl-RS"/>
        </w:rPr>
        <w:t>одељ</w:t>
      </w:r>
      <w:r w:rsidRPr="00BD7DF4">
        <w:rPr>
          <w:rFonts w:ascii="Times New Roman" w:eastAsia="Times New Roman" w:hAnsi="Times New Roman" w:cs="Times New Roman"/>
          <w:color w:val="000000"/>
          <w:sz w:val="24"/>
          <w:szCs w:val="24"/>
          <w:lang w:val="sr-Cyrl-RS"/>
        </w:rPr>
        <w:t>ку 2.</w:t>
      </w:r>
      <w:r w:rsidR="00401452" w:rsidRPr="00BD7DF4">
        <w:rPr>
          <w:rFonts w:ascii="Times New Roman" w:eastAsia="Times New Roman" w:hAnsi="Times New Roman" w:cs="Times New Roman"/>
          <w:color w:val="000000"/>
          <w:sz w:val="24"/>
          <w:szCs w:val="24"/>
          <w:lang w:val="sr-Cyrl-RS"/>
        </w:rPr>
        <w:t xml:space="preserve"> овог прилога</w:t>
      </w:r>
      <w:r w:rsidRPr="00BD7DF4">
        <w:rPr>
          <w:rFonts w:ascii="Times New Roman" w:eastAsia="Times New Roman" w:hAnsi="Times New Roman" w:cs="Times New Roman"/>
          <w:color w:val="000000"/>
          <w:sz w:val="24"/>
          <w:szCs w:val="24"/>
          <w:lang w:val="sr-Cyrl-RS"/>
        </w:rPr>
        <w:t xml:space="preserve">, буде виши од макар једне граничне </w:t>
      </w:r>
      <w:r w:rsidR="00732659" w:rsidRPr="00BD7DF4">
        <w:rPr>
          <w:rFonts w:ascii="Times New Roman" w:eastAsia="Times New Roman" w:hAnsi="Times New Roman" w:cs="Times New Roman"/>
          <w:color w:val="000000"/>
          <w:sz w:val="24"/>
          <w:szCs w:val="24"/>
          <w:lang w:val="sr-Cyrl-RS"/>
        </w:rPr>
        <w:t>вредност</w:t>
      </w:r>
      <w:r w:rsidRPr="00BD7DF4">
        <w:rPr>
          <w:rFonts w:ascii="Times New Roman" w:eastAsia="Times New Roman" w:hAnsi="Times New Roman" w:cs="Times New Roman"/>
          <w:color w:val="000000"/>
          <w:sz w:val="24"/>
          <w:szCs w:val="24"/>
          <w:lang w:val="sr-Cyrl-RS"/>
        </w:rPr>
        <w:t xml:space="preserve">и појединачне емисије утврђене за ту поткатегорију мотора, породица мотора </w:t>
      </w:r>
      <w:r w:rsidR="0015351E" w:rsidRPr="00BD7DF4">
        <w:rPr>
          <w:rFonts w:ascii="Times New Roman" w:eastAsia="Times New Roman" w:hAnsi="Times New Roman" w:cs="Times New Roman"/>
          <w:color w:val="000000"/>
          <w:sz w:val="24"/>
          <w:szCs w:val="24"/>
          <w:lang w:val="sr-Cyrl-RS"/>
        </w:rPr>
        <w:t xml:space="preserve">се </w:t>
      </w:r>
      <w:r w:rsidRPr="00BD7DF4">
        <w:rPr>
          <w:rFonts w:ascii="Times New Roman" w:eastAsia="Times New Roman" w:hAnsi="Times New Roman" w:cs="Times New Roman"/>
          <w:color w:val="000000"/>
          <w:sz w:val="24"/>
          <w:szCs w:val="24"/>
          <w:lang w:val="sr-Cyrl-RS"/>
        </w:rPr>
        <w:t xml:space="preserve">не </w:t>
      </w:r>
      <w:r w:rsidR="00732659" w:rsidRPr="00BD7DF4">
        <w:rPr>
          <w:rFonts w:ascii="Times New Roman" w:eastAsia="Times New Roman" w:hAnsi="Times New Roman" w:cs="Times New Roman"/>
          <w:color w:val="000000"/>
          <w:sz w:val="24"/>
          <w:szCs w:val="24"/>
          <w:lang w:val="sr-Cyrl-RS"/>
        </w:rPr>
        <w:t>сме</w:t>
      </w:r>
      <w:r w:rsidRPr="00BD7DF4">
        <w:rPr>
          <w:rFonts w:ascii="Times New Roman" w:eastAsia="Times New Roman" w:hAnsi="Times New Roman" w:cs="Times New Roman"/>
          <w:color w:val="000000"/>
          <w:sz w:val="24"/>
          <w:szCs w:val="24"/>
          <w:lang w:val="sr-Cyrl-RS"/>
        </w:rPr>
        <w:t xml:space="preserve"> сматрати </w:t>
      </w:r>
      <w:r w:rsidR="00732659" w:rsidRPr="00BD7DF4">
        <w:rPr>
          <w:rFonts w:ascii="Times New Roman" w:eastAsia="Times New Roman" w:hAnsi="Times New Roman" w:cs="Times New Roman"/>
          <w:color w:val="000000"/>
          <w:sz w:val="24"/>
          <w:szCs w:val="24"/>
          <w:lang w:val="sr-Cyrl-RS"/>
        </w:rPr>
        <w:t>усклађеном</w:t>
      </w:r>
      <w:r w:rsidRPr="00BD7DF4">
        <w:rPr>
          <w:rFonts w:ascii="Times New Roman" w:eastAsia="Times New Roman" w:hAnsi="Times New Roman" w:cs="Times New Roman"/>
          <w:color w:val="000000"/>
          <w:sz w:val="24"/>
          <w:szCs w:val="24"/>
          <w:lang w:val="sr-Cyrl-RS"/>
        </w:rPr>
        <w:t xml:space="preserve"> с граничним </w:t>
      </w:r>
      <w:r w:rsidR="00732659" w:rsidRPr="00BD7DF4">
        <w:rPr>
          <w:rFonts w:ascii="Times New Roman" w:eastAsia="Times New Roman" w:hAnsi="Times New Roman" w:cs="Times New Roman"/>
          <w:color w:val="000000"/>
          <w:sz w:val="24"/>
          <w:szCs w:val="24"/>
          <w:lang w:val="sr-Cyrl-RS"/>
        </w:rPr>
        <w:t>вредност</w:t>
      </w:r>
      <w:r w:rsidRPr="00BD7DF4">
        <w:rPr>
          <w:rFonts w:ascii="Times New Roman" w:eastAsia="Times New Roman" w:hAnsi="Times New Roman" w:cs="Times New Roman"/>
          <w:color w:val="000000"/>
          <w:sz w:val="24"/>
          <w:szCs w:val="24"/>
          <w:lang w:val="sr-Cyrl-RS"/>
        </w:rPr>
        <w:t>има утврђеним за ту поткатегорију.</w:t>
      </w:r>
    </w:p>
    <w:p w14:paraId="6B79396A" w14:textId="784574FD" w:rsidR="00483172" w:rsidRPr="00BD7DF4" w:rsidRDefault="00115B5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 Фактори погоршања одређују се следећим поступком.</w:t>
      </w:r>
    </w:p>
    <w:p w14:paraId="78559C97" w14:textId="734171F6" w:rsidR="007A54C5" w:rsidRPr="00BD7DF4" w:rsidRDefault="00115B56" w:rsidP="00DA274E">
      <w:pPr>
        <w:spacing w:after="0" w:line="240" w:lineRule="auto"/>
        <w:ind w:firstLine="720"/>
        <w:jc w:val="both"/>
        <w:rPr>
          <w:rFonts w:ascii="Times New Roman" w:hAnsi="Times New Roman" w:cs="Times New Roman"/>
          <w:sz w:val="24"/>
          <w:szCs w:val="24"/>
          <w:lang w:val="sr-Cyrl-RS"/>
        </w:rPr>
      </w:pPr>
      <w:r w:rsidRPr="00BD7DF4">
        <w:rPr>
          <w:rFonts w:ascii="Times New Roman" w:eastAsia="Times New Roman" w:hAnsi="Times New Roman" w:cs="Times New Roman"/>
          <w:color w:val="000000"/>
          <w:sz w:val="24"/>
          <w:szCs w:val="24"/>
          <w:lang w:val="sr-Cyrl-RS"/>
        </w:rPr>
        <w:t>4.3.1.</w:t>
      </w:r>
      <w:r w:rsidR="00483172"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На најмање једном испит</w:t>
      </w:r>
      <w:r w:rsidR="00483172" w:rsidRPr="00BD7DF4">
        <w:rPr>
          <w:rFonts w:ascii="Times New Roman" w:eastAsia="Times New Roman" w:hAnsi="Times New Roman" w:cs="Times New Roman"/>
          <w:color w:val="000000"/>
          <w:sz w:val="24"/>
          <w:szCs w:val="24"/>
          <w:lang w:val="sr-Cyrl-RS"/>
        </w:rPr>
        <w:t>ива</w:t>
      </w:r>
      <w:r w:rsidRPr="00BD7DF4">
        <w:rPr>
          <w:rFonts w:ascii="Times New Roman" w:eastAsia="Times New Roman" w:hAnsi="Times New Roman" w:cs="Times New Roman"/>
          <w:color w:val="000000"/>
          <w:sz w:val="24"/>
          <w:szCs w:val="24"/>
          <w:lang w:val="sr-Cyrl-RS"/>
        </w:rPr>
        <w:t>ном мотору репрезентативном за конфигурацију одабрану као нај</w:t>
      </w:r>
      <w:r w:rsidR="00483172" w:rsidRPr="00BD7DF4">
        <w:rPr>
          <w:rFonts w:ascii="Times New Roman" w:eastAsia="Times New Roman" w:hAnsi="Times New Roman" w:cs="Times New Roman"/>
          <w:color w:val="000000"/>
          <w:sz w:val="24"/>
          <w:szCs w:val="24"/>
          <w:lang w:val="sr-Cyrl-RS"/>
        </w:rPr>
        <w:t>верова</w:t>
      </w:r>
      <w:r w:rsidRPr="00BD7DF4">
        <w:rPr>
          <w:rFonts w:ascii="Times New Roman" w:eastAsia="Times New Roman" w:hAnsi="Times New Roman" w:cs="Times New Roman"/>
          <w:color w:val="000000"/>
          <w:sz w:val="24"/>
          <w:szCs w:val="24"/>
          <w:lang w:val="sr-Cyrl-RS"/>
        </w:rPr>
        <w:t xml:space="preserve">тнију за </w:t>
      </w:r>
      <w:r w:rsidR="00483172" w:rsidRPr="00BD7DF4">
        <w:rPr>
          <w:rFonts w:ascii="Times New Roman" w:eastAsia="Times New Roman" w:hAnsi="Times New Roman" w:cs="Times New Roman"/>
          <w:color w:val="000000"/>
          <w:sz w:val="24"/>
          <w:szCs w:val="24"/>
          <w:lang w:val="sr-Cyrl-RS"/>
        </w:rPr>
        <w:t>прекорачење</w:t>
      </w:r>
      <w:r w:rsidRPr="00BD7DF4">
        <w:rPr>
          <w:rFonts w:ascii="Times New Roman" w:eastAsia="Times New Roman" w:hAnsi="Times New Roman" w:cs="Times New Roman"/>
          <w:color w:val="000000"/>
          <w:sz w:val="24"/>
          <w:szCs w:val="24"/>
          <w:lang w:val="sr-Cyrl-RS"/>
        </w:rPr>
        <w:t xml:space="preserve"> граничних </w:t>
      </w:r>
      <w:r w:rsidR="00483172"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сти емисија</w:t>
      </w:r>
      <w:r w:rsidRPr="00BD7DF4">
        <w:rPr>
          <w:rFonts w:ascii="Times New Roman" w:hAnsi="Times New Roman" w:cs="Times New Roman"/>
          <w:sz w:val="24"/>
          <w:szCs w:val="24"/>
          <w:lang w:val="sr-Cyrl-RS"/>
        </w:rPr>
        <w:t xml:space="preserve"> </w:t>
      </w:r>
      <w:r w:rsidR="007A54C5" w:rsidRPr="00BD7DF4">
        <w:rPr>
          <w:rFonts w:ascii="Times New Roman" w:eastAsia="Times New Roman" w:hAnsi="Times New Roman" w:cs="Times New Roman"/>
          <w:color w:val="000000"/>
          <w:sz w:val="24"/>
          <w:szCs w:val="24"/>
          <w:lang w:val="sr-Cyrl-RS"/>
        </w:rPr>
        <w:t>HC + NO</w:t>
      </w:r>
      <w:r w:rsidR="007A54C5" w:rsidRPr="00BD7DF4">
        <w:rPr>
          <w:rFonts w:ascii="Times New Roman" w:eastAsia="Times New Roman" w:hAnsi="Times New Roman" w:cs="Times New Roman"/>
          <w:color w:val="000000"/>
          <w:sz w:val="24"/>
          <w:szCs w:val="24"/>
          <w:vertAlign w:val="subscript"/>
          <w:lang w:val="sr-Cyrl-RS"/>
        </w:rPr>
        <w:t>x</w:t>
      </w:r>
      <w:r w:rsidR="007A54C5" w:rsidRPr="00BD7DF4">
        <w:rPr>
          <w:rFonts w:ascii="Times New Roman" w:eastAsia="Times New Roman" w:hAnsi="Times New Roman" w:cs="Times New Roman"/>
          <w:color w:val="000000"/>
          <w:sz w:val="24"/>
          <w:szCs w:val="24"/>
          <w:lang w:val="sr-Cyrl-RS"/>
        </w:rPr>
        <w:t> </w:t>
      </w:r>
      <w:r w:rsidRPr="00BD7DF4">
        <w:rPr>
          <w:rFonts w:ascii="Times New Roman" w:eastAsia="Times New Roman" w:hAnsi="Times New Roman" w:cs="Times New Roman"/>
          <w:color w:val="000000"/>
          <w:sz w:val="24"/>
          <w:szCs w:val="24"/>
          <w:lang w:val="sr-Cyrl-RS"/>
        </w:rPr>
        <w:t>и конструи</w:t>
      </w:r>
      <w:r w:rsidR="00483172" w:rsidRPr="00BD7DF4">
        <w:rPr>
          <w:rFonts w:ascii="Times New Roman" w:eastAsia="Times New Roman" w:hAnsi="Times New Roman" w:cs="Times New Roman"/>
          <w:color w:val="000000"/>
          <w:sz w:val="24"/>
          <w:szCs w:val="24"/>
          <w:lang w:val="sr-Cyrl-RS"/>
        </w:rPr>
        <w:t>сани</w:t>
      </w:r>
      <w:r w:rsidRPr="00BD7DF4">
        <w:rPr>
          <w:rFonts w:ascii="Times New Roman" w:eastAsia="Times New Roman" w:hAnsi="Times New Roman" w:cs="Times New Roman"/>
          <w:color w:val="000000"/>
          <w:sz w:val="24"/>
          <w:szCs w:val="24"/>
          <w:lang w:val="sr-Cyrl-RS"/>
        </w:rPr>
        <w:t xml:space="preserve">м да буде репрезентативан за моторе у производњи </w:t>
      </w:r>
      <w:r w:rsidR="00483172" w:rsidRPr="00BD7DF4">
        <w:rPr>
          <w:rFonts w:ascii="Times New Roman" w:eastAsia="Times New Roman" w:hAnsi="Times New Roman" w:cs="Times New Roman"/>
          <w:color w:val="000000"/>
          <w:sz w:val="24"/>
          <w:szCs w:val="24"/>
          <w:lang w:val="sr-Cyrl-RS"/>
        </w:rPr>
        <w:t>с</w:t>
      </w:r>
      <w:r w:rsidRPr="00BD7DF4">
        <w:rPr>
          <w:rFonts w:ascii="Times New Roman" w:eastAsia="Times New Roman" w:hAnsi="Times New Roman" w:cs="Times New Roman"/>
          <w:color w:val="000000"/>
          <w:sz w:val="24"/>
          <w:szCs w:val="24"/>
          <w:lang w:val="sr-Cyrl-RS"/>
        </w:rPr>
        <w:t>проводи се (</w:t>
      </w:r>
      <w:r w:rsidR="00483172" w:rsidRPr="00BD7DF4">
        <w:rPr>
          <w:rFonts w:ascii="Times New Roman" w:eastAsia="Times New Roman" w:hAnsi="Times New Roman" w:cs="Times New Roman"/>
          <w:color w:val="000000"/>
          <w:sz w:val="24"/>
          <w:szCs w:val="24"/>
          <w:lang w:val="sr-Cyrl-RS"/>
        </w:rPr>
        <w:t>потпун</w:t>
      </w:r>
      <w:r w:rsidRPr="00BD7DF4">
        <w:rPr>
          <w:rFonts w:ascii="Times New Roman" w:eastAsia="Times New Roman" w:hAnsi="Times New Roman" w:cs="Times New Roman"/>
          <w:color w:val="000000"/>
          <w:sz w:val="24"/>
          <w:szCs w:val="24"/>
          <w:lang w:val="sr-Cyrl-RS"/>
        </w:rPr>
        <w:t>) поступак испитивања емисија како је описано у Прилогу</w:t>
      </w:r>
      <w:r w:rsidR="007A54C5" w:rsidRPr="00BD7DF4">
        <w:rPr>
          <w:rFonts w:ascii="Times New Roman" w:eastAsia="Times New Roman" w:hAnsi="Times New Roman" w:cs="Times New Roman"/>
          <w:color w:val="000000"/>
          <w:sz w:val="24"/>
          <w:szCs w:val="24"/>
          <w:lang w:val="sr-Cyrl-RS"/>
        </w:rPr>
        <w:t> </w:t>
      </w:r>
      <w:r w:rsidR="00A50B41" w:rsidRPr="00BD7DF4">
        <w:rPr>
          <w:rFonts w:ascii="Times New Roman" w:eastAsia="Times New Roman" w:hAnsi="Times New Roman" w:cs="Times New Roman"/>
          <w:color w:val="000000"/>
          <w:sz w:val="24"/>
          <w:szCs w:val="24"/>
          <w:lang w:val="sr-Cyrl-RS"/>
        </w:rPr>
        <w:t>13 ове уредбе</w:t>
      </w:r>
      <w:r w:rsidR="007A54C5"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након броја сати који одговара стабилизацији емисија.</w:t>
      </w:r>
    </w:p>
    <w:p w14:paraId="638EAF17" w14:textId="035F4699" w:rsidR="00AF157A" w:rsidRPr="00BD7DF4" w:rsidRDefault="00115B5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4.3.2.</w:t>
      </w:r>
      <w:r w:rsidR="00AF157A"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Ако се испитује више од једног мотора, резултати се </w:t>
      </w:r>
      <w:r w:rsidR="00501759" w:rsidRPr="00BD7DF4">
        <w:rPr>
          <w:rFonts w:ascii="Times New Roman" w:eastAsia="Times New Roman" w:hAnsi="Times New Roman" w:cs="Times New Roman"/>
          <w:color w:val="000000"/>
          <w:sz w:val="24"/>
          <w:szCs w:val="24"/>
          <w:lang w:val="sr-Cyrl-RS"/>
        </w:rPr>
        <w:t>рачунају</w:t>
      </w:r>
      <w:r w:rsidRPr="00BD7DF4">
        <w:rPr>
          <w:rFonts w:ascii="Times New Roman" w:eastAsia="Times New Roman" w:hAnsi="Times New Roman" w:cs="Times New Roman"/>
          <w:color w:val="000000"/>
          <w:sz w:val="24"/>
          <w:szCs w:val="24"/>
          <w:lang w:val="sr-Cyrl-RS"/>
        </w:rPr>
        <w:t xml:space="preserve"> као </w:t>
      </w:r>
      <w:r w:rsidR="00501759" w:rsidRPr="00BD7DF4">
        <w:rPr>
          <w:rFonts w:ascii="Times New Roman" w:eastAsia="Times New Roman" w:hAnsi="Times New Roman" w:cs="Times New Roman"/>
          <w:color w:val="000000"/>
          <w:sz w:val="24"/>
          <w:szCs w:val="24"/>
          <w:lang w:val="sr-Cyrl-RS"/>
        </w:rPr>
        <w:t>просек</w:t>
      </w:r>
      <w:r w:rsidRPr="00BD7DF4">
        <w:rPr>
          <w:rFonts w:ascii="Times New Roman" w:eastAsia="Times New Roman" w:hAnsi="Times New Roman" w:cs="Times New Roman"/>
          <w:color w:val="000000"/>
          <w:sz w:val="24"/>
          <w:szCs w:val="24"/>
          <w:lang w:val="sr-Cyrl-RS"/>
        </w:rPr>
        <w:t xml:space="preserve"> резултата свих испитаних мотора заокружен на број децималних </w:t>
      </w:r>
      <w:r w:rsidR="00501759" w:rsidRPr="00BD7DF4">
        <w:rPr>
          <w:rFonts w:ascii="Times New Roman" w:eastAsia="Times New Roman" w:hAnsi="Times New Roman" w:cs="Times New Roman"/>
          <w:color w:val="000000"/>
          <w:sz w:val="24"/>
          <w:szCs w:val="24"/>
          <w:lang w:val="sr-Cyrl-RS"/>
        </w:rPr>
        <w:t>мест</w:t>
      </w:r>
      <w:r w:rsidRPr="00BD7DF4">
        <w:rPr>
          <w:rFonts w:ascii="Times New Roman" w:eastAsia="Times New Roman" w:hAnsi="Times New Roman" w:cs="Times New Roman"/>
          <w:color w:val="000000"/>
          <w:sz w:val="24"/>
          <w:szCs w:val="24"/>
          <w:lang w:val="sr-Cyrl-RS"/>
        </w:rPr>
        <w:t xml:space="preserve">а једнак броју децималних </w:t>
      </w:r>
      <w:r w:rsidR="00501759" w:rsidRPr="00BD7DF4">
        <w:rPr>
          <w:rFonts w:ascii="Times New Roman" w:eastAsia="Times New Roman" w:hAnsi="Times New Roman" w:cs="Times New Roman"/>
          <w:color w:val="000000"/>
          <w:sz w:val="24"/>
          <w:szCs w:val="24"/>
          <w:lang w:val="sr-Cyrl-RS"/>
        </w:rPr>
        <w:t>мест</w:t>
      </w:r>
      <w:r w:rsidRPr="00BD7DF4">
        <w:rPr>
          <w:rFonts w:ascii="Times New Roman" w:eastAsia="Times New Roman" w:hAnsi="Times New Roman" w:cs="Times New Roman"/>
          <w:color w:val="000000"/>
          <w:sz w:val="24"/>
          <w:szCs w:val="24"/>
          <w:lang w:val="sr-Cyrl-RS"/>
        </w:rPr>
        <w:t xml:space="preserve">а </w:t>
      </w:r>
      <w:r w:rsidR="00501759"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њиве граничне </w:t>
      </w:r>
      <w:r w:rsidR="00483172"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и изражен с још једном значајном </w:t>
      </w:r>
      <w:r w:rsidR="00501759" w:rsidRPr="00BD7DF4">
        <w:rPr>
          <w:rFonts w:ascii="Times New Roman" w:eastAsia="Times New Roman" w:hAnsi="Times New Roman" w:cs="Times New Roman"/>
          <w:color w:val="000000"/>
          <w:sz w:val="24"/>
          <w:szCs w:val="24"/>
          <w:lang w:val="sr-Cyrl-RS"/>
        </w:rPr>
        <w:t>цифром</w:t>
      </w:r>
      <w:r w:rsidRPr="00BD7DF4">
        <w:rPr>
          <w:rFonts w:ascii="Times New Roman" w:eastAsia="Times New Roman" w:hAnsi="Times New Roman" w:cs="Times New Roman"/>
          <w:color w:val="000000"/>
          <w:sz w:val="24"/>
          <w:szCs w:val="24"/>
          <w:lang w:val="sr-Cyrl-RS"/>
        </w:rPr>
        <w:t>.</w:t>
      </w:r>
    </w:p>
    <w:p w14:paraId="114AB351" w14:textId="5626E59D" w:rsidR="007A54C5" w:rsidRPr="00BD7DF4" w:rsidRDefault="00115B5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4.3.3.</w:t>
      </w:r>
      <w:r w:rsidR="00AF157A" w:rsidRPr="00BD7DF4">
        <w:rPr>
          <w:rFonts w:ascii="Times New Roman" w:eastAsia="Times New Roman" w:hAnsi="Times New Roman" w:cs="Times New Roman"/>
          <w:color w:val="000000"/>
          <w:sz w:val="24"/>
          <w:szCs w:val="24"/>
          <w:lang w:val="sr-Cyrl-RS"/>
        </w:rPr>
        <w:t xml:space="preserve"> </w:t>
      </w:r>
      <w:r w:rsidR="00C95C7E" w:rsidRPr="00BD7DF4">
        <w:rPr>
          <w:rFonts w:ascii="Times New Roman" w:eastAsia="Times New Roman" w:hAnsi="Times New Roman" w:cs="Times New Roman"/>
          <w:color w:val="000000"/>
          <w:sz w:val="24"/>
          <w:szCs w:val="24"/>
          <w:lang w:val="sr-Cyrl-RS"/>
        </w:rPr>
        <w:t xml:space="preserve">Такво </w:t>
      </w:r>
      <w:r w:rsidRPr="00BD7DF4">
        <w:rPr>
          <w:rFonts w:ascii="Times New Roman" w:eastAsia="Times New Roman" w:hAnsi="Times New Roman" w:cs="Times New Roman"/>
          <w:color w:val="000000"/>
          <w:sz w:val="24"/>
          <w:szCs w:val="24"/>
          <w:lang w:val="sr-Cyrl-RS"/>
        </w:rPr>
        <w:t xml:space="preserve">испитивање емисија </w:t>
      </w:r>
      <w:r w:rsidR="00C95C7E" w:rsidRPr="00BD7DF4">
        <w:rPr>
          <w:rFonts w:ascii="Times New Roman" w:eastAsia="Times New Roman" w:hAnsi="Times New Roman" w:cs="Times New Roman"/>
          <w:color w:val="000000"/>
          <w:sz w:val="24"/>
          <w:szCs w:val="24"/>
          <w:lang w:val="sr-Cyrl-RS"/>
        </w:rPr>
        <w:t xml:space="preserve">се </w:t>
      </w:r>
      <w:r w:rsidRPr="00BD7DF4">
        <w:rPr>
          <w:rFonts w:ascii="Times New Roman" w:eastAsia="Times New Roman" w:hAnsi="Times New Roman" w:cs="Times New Roman"/>
          <w:color w:val="000000"/>
          <w:sz w:val="24"/>
          <w:szCs w:val="24"/>
          <w:lang w:val="sr-Cyrl-RS"/>
        </w:rPr>
        <w:t xml:space="preserve">понавља након старења мотора. Поступак старења треба осмислити тако да произвођачу омогући да на одговарајући начин предвиди погоршање емисије у </w:t>
      </w:r>
      <w:r w:rsidR="00C95C7E" w:rsidRPr="00BD7DF4">
        <w:rPr>
          <w:rFonts w:ascii="Times New Roman" w:eastAsia="Times New Roman" w:hAnsi="Times New Roman" w:cs="Times New Roman"/>
          <w:color w:val="000000"/>
          <w:sz w:val="24"/>
          <w:szCs w:val="24"/>
          <w:lang w:val="sr-Cyrl-RS"/>
        </w:rPr>
        <w:t>употре</w:t>
      </w:r>
      <w:r w:rsidRPr="00BD7DF4">
        <w:rPr>
          <w:rFonts w:ascii="Times New Roman" w:eastAsia="Times New Roman" w:hAnsi="Times New Roman" w:cs="Times New Roman"/>
          <w:color w:val="000000"/>
          <w:sz w:val="24"/>
          <w:szCs w:val="24"/>
          <w:lang w:val="sr-Cyrl-RS"/>
        </w:rPr>
        <w:t xml:space="preserve">би </w:t>
      </w:r>
      <w:r w:rsidR="00C95C7E"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ом</w:t>
      </w:r>
      <w:r w:rsidRPr="00BD7DF4">
        <w:rPr>
          <w:rFonts w:ascii="Times New Roman" w:hAnsi="Times New Roman" w:cs="Times New Roman"/>
          <w:sz w:val="24"/>
          <w:szCs w:val="24"/>
          <w:lang w:val="sr-Cyrl-RS"/>
        </w:rPr>
        <w:t xml:space="preserve"> </w:t>
      </w:r>
      <w:r w:rsidR="007A54C5" w:rsidRPr="00BD7DF4">
        <w:rPr>
          <w:rFonts w:ascii="Times New Roman" w:eastAsia="Times New Roman" w:hAnsi="Times New Roman" w:cs="Times New Roman"/>
          <w:color w:val="000000"/>
          <w:sz w:val="24"/>
          <w:szCs w:val="24"/>
          <w:lang w:val="sr-Cyrl-RS"/>
        </w:rPr>
        <w:t xml:space="preserve">EDP-a, </w:t>
      </w:r>
      <w:r w:rsidRPr="00BD7DF4">
        <w:rPr>
          <w:rFonts w:ascii="Times New Roman" w:eastAsia="Times New Roman" w:hAnsi="Times New Roman" w:cs="Times New Roman"/>
          <w:color w:val="000000"/>
          <w:sz w:val="24"/>
          <w:szCs w:val="24"/>
          <w:lang w:val="sr-Cyrl-RS"/>
        </w:rPr>
        <w:t xml:space="preserve">узимајући у обзир врсту истрошености и остале механизме погоршања који се очекују </w:t>
      </w:r>
      <w:r w:rsidR="00C95C7E" w:rsidRPr="00BD7DF4">
        <w:rPr>
          <w:rFonts w:ascii="Times New Roman" w:eastAsia="Times New Roman" w:hAnsi="Times New Roman" w:cs="Times New Roman"/>
          <w:color w:val="000000"/>
          <w:sz w:val="24"/>
          <w:szCs w:val="24"/>
          <w:lang w:val="sr-Cyrl-RS"/>
        </w:rPr>
        <w:t>ток</w:t>
      </w:r>
      <w:r w:rsidRPr="00BD7DF4">
        <w:rPr>
          <w:rFonts w:ascii="Times New Roman" w:eastAsia="Times New Roman" w:hAnsi="Times New Roman" w:cs="Times New Roman"/>
          <w:color w:val="000000"/>
          <w:sz w:val="24"/>
          <w:szCs w:val="24"/>
          <w:lang w:val="sr-Cyrl-RS"/>
        </w:rPr>
        <w:t xml:space="preserve">ом уобичајене комерцијалне </w:t>
      </w:r>
      <w:r w:rsidR="00DD538D" w:rsidRPr="00BD7DF4">
        <w:rPr>
          <w:rFonts w:ascii="Times New Roman" w:eastAsia="Times New Roman" w:hAnsi="Times New Roman" w:cs="Times New Roman"/>
          <w:color w:val="000000"/>
          <w:sz w:val="24"/>
          <w:szCs w:val="24"/>
          <w:lang w:val="sr-Cyrl-RS"/>
        </w:rPr>
        <w:t>употребе</w:t>
      </w:r>
      <w:r w:rsidRPr="00BD7DF4">
        <w:rPr>
          <w:rFonts w:ascii="Times New Roman" w:eastAsia="Times New Roman" w:hAnsi="Times New Roman" w:cs="Times New Roman"/>
          <w:color w:val="000000"/>
          <w:sz w:val="24"/>
          <w:szCs w:val="24"/>
          <w:lang w:val="sr-Cyrl-RS"/>
        </w:rPr>
        <w:t xml:space="preserve">, а који би могли </w:t>
      </w:r>
      <w:r w:rsidR="00C95C7E" w:rsidRPr="00BD7DF4">
        <w:rPr>
          <w:rFonts w:ascii="Times New Roman" w:eastAsia="Times New Roman" w:hAnsi="Times New Roman" w:cs="Times New Roman"/>
          <w:color w:val="000000"/>
          <w:sz w:val="24"/>
          <w:szCs w:val="24"/>
          <w:lang w:val="sr-Cyrl-RS"/>
        </w:rPr>
        <w:t>ути</w:t>
      </w:r>
      <w:r w:rsidRPr="00BD7DF4">
        <w:rPr>
          <w:rFonts w:ascii="Times New Roman" w:eastAsia="Times New Roman" w:hAnsi="Times New Roman" w:cs="Times New Roman"/>
          <w:color w:val="000000"/>
          <w:sz w:val="24"/>
          <w:szCs w:val="24"/>
          <w:lang w:val="sr-Cyrl-RS"/>
        </w:rPr>
        <w:t xml:space="preserve">цати на учинак емисија. Ако се испитује више од једног мотора, резултати се </w:t>
      </w:r>
      <w:r w:rsidR="00F13853" w:rsidRPr="00BD7DF4">
        <w:rPr>
          <w:rFonts w:ascii="Times New Roman" w:eastAsia="Times New Roman" w:hAnsi="Times New Roman" w:cs="Times New Roman"/>
          <w:color w:val="000000"/>
          <w:sz w:val="24"/>
          <w:szCs w:val="24"/>
          <w:lang w:val="sr-Cyrl-RS"/>
        </w:rPr>
        <w:t>рачунају</w:t>
      </w:r>
      <w:r w:rsidRPr="00BD7DF4">
        <w:rPr>
          <w:rFonts w:ascii="Times New Roman" w:eastAsia="Times New Roman" w:hAnsi="Times New Roman" w:cs="Times New Roman"/>
          <w:color w:val="000000"/>
          <w:sz w:val="24"/>
          <w:szCs w:val="24"/>
          <w:lang w:val="sr-Cyrl-RS"/>
        </w:rPr>
        <w:t xml:space="preserve"> као </w:t>
      </w:r>
      <w:r w:rsidR="00501759" w:rsidRPr="00BD7DF4">
        <w:rPr>
          <w:rFonts w:ascii="Times New Roman" w:eastAsia="Times New Roman" w:hAnsi="Times New Roman" w:cs="Times New Roman"/>
          <w:color w:val="000000"/>
          <w:sz w:val="24"/>
          <w:szCs w:val="24"/>
          <w:lang w:val="sr-Cyrl-RS"/>
        </w:rPr>
        <w:t>просек</w:t>
      </w:r>
      <w:r w:rsidRPr="00BD7DF4">
        <w:rPr>
          <w:rFonts w:ascii="Times New Roman" w:eastAsia="Times New Roman" w:hAnsi="Times New Roman" w:cs="Times New Roman"/>
          <w:color w:val="000000"/>
          <w:sz w:val="24"/>
          <w:szCs w:val="24"/>
          <w:lang w:val="sr-Cyrl-RS"/>
        </w:rPr>
        <w:t xml:space="preserve"> резултата свих испитаних мотора</w:t>
      </w:r>
      <w:r w:rsidR="00F13853"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заокружен на број децималних </w:t>
      </w:r>
      <w:r w:rsidR="00501759" w:rsidRPr="00BD7DF4">
        <w:rPr>
          <w:rFonts w:ascii="Times New Roman" w:eastAsia="Times New Roman" w:hAnsi="Times New Roman" w:cs="Times New Roman"/>
          <w:color w:val="000000"/>
          <w:sz w:val="24"/>
          <w:szCs w:val="24"/>
          <w:lang w:val="sr-Cyrl-RS"/>
        </w:rPr>
        <w:t>мест</w:t>
      </w:r>
      <w:r w:rsidRPr="00BD7DF4">
        <w:rPr>
          <w:rFonts w:ascii="Times New Roman" w:eastAsia="Times New Roman" w:hAnsi="Times New Roman" w:cs="Times New Roman"/>
          <w:color w:val="000000"/>
          <w:sz w:val="24"/>
          <w:szCs w:val="24"/>
          <w:lang w:val="sr-Cyrl-RS"/>
        </w:rPr>
        <w:t xml:space="preserve">а једнак броју децималних </w:t>
      </w:r>
      <w:r w:rsidR="00501759" w:rsidRPr="00BD7DF4">
        <w:rPr>
          <w:rFonts w:ascii="Times New Roman" w:eastAsia="Times New Roman" w:hAnsi="Times New Roman" w:cs="Times New Roman"/>
          <w:color w:val="000000"/>
          <w:sz w:val="24"/>
          <w:szCs w:val="24"/>
          <w:lang w:val="sr-Cyrl-RS"/>
        </w:rPr>
        <w:t>мест</w:t>
      </w:r>
      <w:r w:rsidRPr="00BD7DF4">
        <w:rPr>
          <w:rFonts w:ascii="Times New Roman" w:eastAsia="Times New Roman" w:hAnsi="Times New Roman" w:cs="Times New Roman"/>
          <w:color w:val="000000"/>
          <w:sz w:val="24"/>
          <w:szCs w:val="24"/>
          <w:lang w:val="sr-Cyrl-RS"/>
        </w:rPr>
        <w:t xml:space="preserve">а </w:t>
      </w:r>
      <w:r w:rsidR="00501759" w:rsidRPr="00BD7DF4">
        <w:rPr>
          <w:rFonts w:ascii="Times New Roman" w:eastAsia="Times New Roman" w:hAnsi="Times New Roman" w:cs="Times New Roman"/>
          <w:color w:val="000000"/>
          <w:sz w:val="24"/>
          <w:szCs w:val="24"/>
          <w:lang w:val="sr-Cyrl-RS"/>
        </w:rPr>
        <w:t>приме</w:t>
      </w:r>
      <w:r w:rsidRPr="00BD7DF4">
        <w:rPr>
          <w:rFonts w:ascii="Times New Roman" w:eastAsia="Times New Roman" w:hAnsi="Times New Roman" w:cs="Times New Roman"/>
          <w:color w:val="000000"/>
          <w:sz w:val="24"/>
          <w:szCs w:val="24"/>
          <w:lang w:val="sr-Cyrl-RS"/>
        </w:rPr>
        <w:t xml:space="preserve">њиве граничне </w:t>
      </w:r>
      <w:r w:rsidR="00483172" w:rsidRPr="00BD7DF4">
        <w:rPr>
          <w:rFonts w:ascii="Times New Roman" w:eastAsia="Times New Roman" w:hAnsi="Times New Roman" w:cs="Times New Roman"/>
          <w:color w:val="000000"/>
          <w:sz w:val="24"/>
          <w:szCs w:val="24"/>
          <w:lang w:val="sr-Cyrl-RS"/>
        </w:rPr>
        <w:t>вредно</w:t>
      </w:r>
      <w:r w:rsidRPr="00BD7DF4">
        <w:rPr>
          <w:rFonts w:ascii="Times New Roman" w:eastAsia="Times New Roman" w:hAnsi="Times New Roman" w:cs="Times New Roman"/>
          <w:color w:val="000000"/>
          <w:sz w:val="24"/>
          <w:szCs w:val="24"/>
          <w:lang w:val="sr-Cyrl-RS"/>
        </w:rPr>
        <w:t xml:space="preserve">сти и изражен с још једном значајном </w:t>
      </w:r>
      <w:r w:rsidR="00F13853" w:rsidRPr="00BD7DF4">
        <w:rPr>
          <w:rFonts w:ascii="Times New Roman" w:eastAsia="Times New Roman" w:hAnsi="Times New Roman" w:cs="Times New Roman"/>
          <w:color w:val="000000"/>
          <w:sz w:val="24"/>
          <w:szCs w:val="24"/>
          <w:lang w:val="sr-Cyrl-RS"/>
        </w:rPr>
        <w:t>цифром</w:t>
      </w:r>
      <w:r w:rsidRPr="00BD7DF4">
        <w:rPr>
          <w:rFonts w:ascii="Times New Roman" w:eastAsia="Times New Roman" w:hAnsi="Times New Roman" w:cs="Times New Roman"/>
          <w:color w:val="000000"/>
          <w:sz w:val="24"/>
          <w:szCs w:val="24"/>
          <w:lang w:val="sr-Cyrl-RS"/>
        </w:rPr>
        <w:t>.</w:t>
      </w:r>
    </w:p>
    <w:p w14:paraId="31112510" w14:textId="74DEF5F3"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4.3.4.</w:t>
      </w:r>
      <w:r w:rsidR="009B761B" w:rsidRPr="00BD7DF4">
        <w:rPr>
          <w:rFonts w:ascii="Times New Roman" w:eastAsia="Times New Roman" w:hAnsi="Times New Roman" w:cs="Times New Roman"/>
          <w:color w:val="000000"/>
          <w:sz w:val="24"/>
          <w:szCs w:val="24"/>
          <w:lang w:val="sr-Cyrl-RS"/>
        </w:rPr>
        <w:t xml:space="preserve"> </w:t>
      </w:r>
      <w:r w:rsidR="00115B56" w:rsidRPr="00BD7DF4">
        <w:rPr>
          <w:rFonts w:ascii="Times New Roman" w:eastAsia="Times New Roman" w:hAnsi="Times New Roman" w:cs="Times New Roman"/>
          <w:color w:val="000000"/>
          <w:sz w:val="24"/>
          <w:szCs w:val="24"/>
          <w:lang w:val="sr-Cyrl-RS"/>
        </w:rPr>
        <w:t xml:space="preserve">Емисије на крају </w:t>
      </w:r>
      <w:r w:rsidR="00B24E9B" w:rsidRPr="00BD7DF4">
        <w:rPr>
          <w:rFonts w:ascii="Times New Roman" w:eastAsia="Times New Roman" w:hAnsi="Times New Roman" w:cs="Times New Roman"/>
          <w:color w:val="000000"/>
          <w:sz w:val="24"/>
          <w:szCs w:val="24"/>
          <w:lang w:val="sr-Cyrl-RS"/>
        </w:rPr>
        <w:t>EDP</w:t>
      </w:r>
      <w:r w:rsidRPr="00BD7DF4">
        <w:rPr>
          <w:rFonts w:ascii="Times New Roman" w:eastAsia="Times New Roman" w:hAnsi="Times New Roman" w:cs="Times New Roman"/>
          <w:color w:val="000000"/>
          <w:sz w:val="24"/>
          <w:szCs w:val="24"/>
          <w:lang w:val="sr-Cyrl-RS"/>
        </w:rPr>
        <w:t>-a (</w:t>
      </w:r>
      <w:r w:rsidR="009B761B" w:rsidRPr="00BD7DF4">
        <w:rPr>
          <w:rFonts w:ascii="Times New Roman" w:eastAsia="Times New Roman" w:hAnsi="Times New Roman" w:cs="Times New Roman"/>
          <w:color w:val="000000"/>
          <w:sz w:val="24"/>
          <w:szCs w:val="24"/>
          <w:lang w:val="sr-Cyrl-RS"/>
        </w:rPr>
        <w:t>просе</w:t>
      </w:r>
      <w:r w:rsidR="00115B56" w:rsidRPr="00BD7DF4">
        <w:rPr>
          <w:rFonts w:ascii="Times New Roman" w:eastAsia="Times New Roman" w:hAnsi="Times New Roman" w:cs="Times New Roman"/>
          <w:color w:val="000000"/>
          <w:sz w:val="24"/>
          <w:szCs w:val="24"/>
          <w:lang w:val="sr-Cyrl-RS"/>
        </w:rPr>
        <w:t xml:space="preserve">чне емисије, ако је </w:t>
      </w:r>
      <w:r w:rsidR="00501759" w:rsidRPr="00BD7DF4">
        <w:rPr>
          <w:rFonts w:ascii="Times New Roman" w:eastAsia="Times New Roman" w:hAnsi="Times New Roman" w:cs="Times New Roman"/>
          <w:color w:val="000000"/>
          <w:sz w:val="24"/>
          <w:szCs w:val="24"/>
          <w:lang w:val="sr-Cyrl-RS"/>
        </w:rPr>
        <w:t>приме</w:t>
      </w:r>
      <w:r w:rsidR="00115B56" w:rsidRPr="00BD7DF4">
        <w:rPr>
          <w:rFonts w:ascii="Times New Roman" w:eastAsia="Times New Roman" w:hAnsi="Times New Roman" w:cs="Times New Roman"/>
          <w:color w:val="000000"/>
          <w:sz w:val="24"/>
          <w:szCs w:val="24"/>
          <w:lang w:val="sr-Cyrl-RS"/>
        </w:rPr>
        <w:t xml:space="preserve">њиво) за сваку </w:t>
      </w:r>
      <w:r w:rsidR="009B761B" w:rsidRPr="00BD7DF4">
        <w:rPr>
          <w:rFonts w:ascii="Times New Roman" w:eastAsia="Times New Roman" w:hAnsi="Times New Roman" w:cs="Times New Roman"/>
          <w:color w:val="000000"/>
          <w:sz w:val="24"/>
          <w:szCs w:val="24"/>
          <w:lang w:val="sr-Cyrl-RS"/>
        </w:rPr>
        <w:t>регулисану</w:t>
      </w:r>
      <w:r w:rsidR="00115B56" w:rsidRPr="00BD7DF4">
        <w:rPr>
          <w:rFonts w:ascii="Times New Roman" w:eastAsia="Times New Roman" w:hAnsi="Times New Roman" w:cs="Times New Roman"/>
          <w:color w:val="000000"/>
          <w:sz w:val="24"/>
          <w:szCs w:val="24"/>
          <w:lang w:val="sr-Cyrl-RS"/>
        </w:rPr>
        <w:t xml:space="preserve"> </w:t>
      </w:r>
      <w:r w:rsidR="009B761B" w:rsidRPr="00BD7DF4">
        <w:rPr>
          <w:rFonts w:ascii="Times New Roman" w:eastAsia="Times New Roman" w:hAnsi="Times New Roman" w:cs="Times New Roman"/>
          <w:color w:val="000000"/>
          <w:sz w:val="24"/>
          <w:szCs w:val="24"/>
          <w:lang w:val="sr-Cyrl-RS"/>
        </w:rPr>
        <w:t xml:space="preserve">загађујућу </w:t>
      </w:r>
      <w:r w:rsidR="001D20D0" w:rsidRPr="00BD7DF4">
        <w:rPr>
          <w:rFonts w:ascii="Times New Roman" w:eastAsia="Times New Roman" w:hAnsi="Times New Roman" w:cs="Times New Roman"/>
          <w:color w:val="000000"/>
          <w:sz w:val="24"/>
          <w:szCs w:val="24"/>
          <w:lang w:val="sr-Cyrl-RS"/>
        </w:rPr>
        <w:t>материју</w:t>
      </w:r>
      <w:r w:rsidR="00115B56" w:rsidRPr="00BD7DF4">
        <w:rPr>
          <w:rFonts w:ascii="Times New Roman" w:eastAsia="Times New Roman" w:hAnsi="Times New Roman" w:cs="Times New Roman"/>
          <w:color w:val="000000"/>
          <w:sz w:val="24"/>
          <w:szCs w:val="24"/>
          <w:lang w:val="sr-Cyrl-RS"/>
        </w:rPr>
        <w:t xml:space="preserve"> </w:t>
      </w:r>
      <w:r w:rsidR="001D20D0" w:rsidRPr="00BD7DF4">
        <w:rPr>
          <w:rFonts w:ascii="Times New Roman" w:eastAsia="Times New Roman" w:hAnsi="Times New Roman" w:cs="Times New Roman"/>
          <w:color w:val="000000"/>
          <w:sz w:val="24"/>
          <w:szCs w:val="24"/>
          <w:lang w:val="sr-Cyrl-RS"/>
        </w:rPr>
        <w:t>деле</w:t>
      </w:r>
      <w:r w:rsidR="00115B56" w:rsidRPr="00BD7DF4">
        <w:rPr>
          <w:rFonts w:ascii="Times New Roman" w:eastAsia="Times New Roman" w:hAnsi="Times New Roman" w:cs="Times New Roman"/>
          <w:color w:val="000000"/>
          <w:sz w:val="24"/>
          <w:szCs w:val="24"/>
          <w:lang w:val="sr-Cyrl-RS"/>
        </w:rPr>
        <w:t xml:space="preserve"> се са </w:t>
      </w:r>
      <w:r w:rsidR="001D20D0" w:rsidRPr="00BD7DF4">
        <w:rPr>
          <w:rFonts w:ascii="Times New Roman" w:eastAsia="Times New Roman" w:hAnsi="Times New Roman" w:cs="Times New Roman"/>
          <w:color w:val="000000"/>
          <w:sz w:val="24"/>
          <w:szCs w:val="24"/>
          <w:lang w:val="sr-Cyrl-RS"/>
        </w:rPr>
        <w:t>стабилизовним</w:t>
      </w:r>
      <w:r w:rsidR="00115B56" w:rsidRPr="00BD7DF4">
        <w:rPr>
          <w:rFonts w:ascii="Times New Roman" w:eastAsia="Times New Roman" w:hAnsi="Times New Roman" w:cs="Times New Roman"/>
          <w:color w:val="000000"/>
          <w:sz w:val="24"/>
          <w:szCs w:val="24"/>
          <w:lang w:val="sr-Cyrl-RS"/>
        </w:rPr>
        <w:t xml:space="preserve"> емисијама (с </w:t>
      </w:r>
      <w:r w:rsidR="009B761B" w:rsidRPr="00BD7DF4">
        <w:rPr>
          <w:rFonts w:ascii="Times New Roman" w:eastAsia="Times New Roman" w:hAnsi="Times New Roman" w:cs="Times New Roman"/>
          <w:color w:val="000000"/>
          <w:sz w:val="24"/>
          <w:szCs w:val="24"/>
          <w:lang w:val="sr-Cyrl-RS"/>
        </w:rPr>
        <w:t>просе</w:t>
      </w:r>
      <w:r w:rsidR="00115B56" w:rsidRPr="00BD7DF4">
        <w:rPr>
          <w:rFonts w:ascii="Times New Roman" w:eastAsia="Times New Roman" w:hAnsi="Times New Roman" w:cs="Times New Roman"/>
          <w:color w:val="000000"/>
          <w:sz w:val="24"/>
          <w:szCs w:val="24"/>
          <w:lang w:val="sr-Cyrl-RS"/>
        </w:rPr>
        <w:t xml:space="preserve">чним емисијама, ако је </w:t>
      </w:r>
      <w:r w:rsidR="00501759" w:rsidRPr="00BD7DF4">
        <w:rPr>
          <w:rFonts w:ascii="Times New Roman" w:eastAsia="Times New Roman" w:hAnsi="Times New Roman" w:cs="Times New Roman"/>
          <w:color w:val="000000"/>
          <w:sz w:val="24"/>
          <w:szCs w:val="24"/>
          <w:lang w:val="sr-Cyrl-RS"/>
        </w:rPr>
        <w:t>приме</w:t>
      </w:r>
      <w:r w:rsidR="00115B56" w:rsidRPr="00BD7DF4">
        <w:rPr>
          <w:rFonts w:ascii="Times New Roman" w:eastAsia="Times New Roman" w:hAnsi="Times New Roman" w:cs="Times New Roman"/>
          <w:color w:val="000000"/>
          <w:sz w:val="24"/>
          <w:szCs w:val="24"/>
          <w:lang w:val="sr-Cyrl-RS"/>
        </w:rPr>
        <w:t xml:space="preserve">њиво) и заокружују на </w:t>
      </w:r>
      <w:r w:rsidR="001D20D0" w:rsidRPr="00BD7DF4">
        <w:rPr>
          <w:rFonts w:ascii="Times New Roman" w:eastAsia="Times New Roman" w:hAnsi="Times New Roman" w:cs="Times New Roman"/>
          <w:color w:val="000000"/>
          <w:sz w:val="24"/>
          <w:szCs w:val="24"/>
          <w:lang w:val="sr-Cyrl-RS"/>
        </w:rPr>
        <w:t>две</w:t>
      </w:r>
      <w:r w:rsidR="00115B56" w:rsidRPr="00BD7DF4">
        <w:rPr>
          <w:rFonts w:ascii="Times New Roman" w:eastAsia="Times New Roman" w:hAnsi="Times New Roman" w:cs="Times New Roman"/>
          <w:color w:val="000000"/>
          <w:sz w:val="24"/>
          <w:szCs w:val="24"/>
          <w:lang w:val="sr-Cyrl-RS"/>
        </w:rPr>
        <w:t xml:space="preserve"> значајне </w:t>
      </w:r>
      <w:r w:rsidR="001D20D0" w:rsidRPr="00BD7DF4">
        <w:rPr>
          <w:rFonts w:ascii="Times New Roman" w:eastAsia="Times New Roman" w:hAnsi="Times New Roman" w:cs="Times New Roman"/>
          <w:color w:val="000000"/>
          <w:sz w:val="24"/>
          <w:szCs w:val="24"/>
          <w:lang w:val="sr-Cyrl-RS"/>
        </w:rPr>
        <w:t>цифре</w:t>
      </w:r>
      <w:r w:rsidR="00115B56" w:rsidRPr="00BD7DF4">
        <w:rPr>
          <w:rFonts w:ascii="Times New Roman" w:eastAsia="Times New Roman" w:hAnsi="Times New Roman" w:cs="Times New Roman"/>
          <w:color w:val="000000"/>
          <w:sz w:val="24"/>
          <w:szCs w:val="24"/>
          <w:lang w:val="sr-Cyrl-RS"/>
        </w:rPr>
        <w:t xml:space="preserve">. </w:t>
      </w:r>
      <w:r w:rsidR="001D20D0" w:rsidRPr="00BD7DF4">
        <w:rPr>
          <w:rFonts w:ascii="Times New Roman" w:eastAsia="Times New Roman" w:hAnsi="Times New Roman" w:cs="Times New Roman"/>
          <w:color w:val="000000"/>
          <w:sz w:val="24"/>
          <w:szCs w:val="24"/>
          <w:lang w:val="sr-Cyrl-RS"/>
        </w:rPr>
        <w:t>Добијен</w:t>
      </w:r>
      <w:r w:rsidR="00115B56" w:rsidRPr="00BD7DF4">
        <w:rPr>
          <w:rFonts w:ascii="Times New Roman" w:eastAsia="Times New Roman" w:hAnsi="Times New Roman" w:cs="Times New Roman"/>
          <w:color w:val="000000"/>
          <w:sz w:val="24"/>
          <w:szCs w:val="24"/>
          <w:lang w:val="sr-Cyrl-RS"/>
        </w:rPr>
        <w:t xml:space="preserve"> је резултат </w:t>
      </w:r>
      <w:r w:rsidRPr="00BD7DF4">
        <w:rPr>
          <w:rFonts w:ascii="Times New Roman" w:eastAsia="Times New Roman" w:hAnsi="Times New Roman" w:cs="Times New Roman"/>
          <w:color w:val="000000"/>
          <w:sz w:val="24"/>
          <w:szCs w:val="24"/>
          <w:lang w:val="sr-Cyrl-RS"/>
        </w:rPr>
        <w:t xml:space="preserve">DF, </w:t>
      </w:r>
      <w:r w:rsidR="00115B56" w:rsidRPr="00BD7DF4">
        <w:rPr>
          <w:rFonts w:ascii="Times New Roman" w:eastAsia="Times New Roman" w:hAnsi="Times New Roman" w:cs="Times New Roman"/>
          <w:color w:val="000000"/>
          <w:sz w:val="24"/>
          <w:szCs w:val="24"/>
          <w:lang w:val="sr-Cyrl-RS"/>
        </w:rPr>
        <w:t xml:space="preserve">осим ако је мањи од 1,00 у </w:t>
      </w:r>
      <w:r w:rsidR="001D20D0" w:rsidRPr="00BD7DF4">
        <w:rPr>
          <w:rFonts w:ascii="Times New Roman" w:eastAsia="Times New Roman" w:hAnsi="Times New Roman" w:cs="Times New Roman"/>
          <w:color w:val="000000"/>
          <w:sz w:val="24"/>
          <w:szCs w:val="24"/>
          <w:lang w:val="sr-Cyrl-RS"/>
        </w:rPr>
        <w:t>т</w:t>
      </w:r>
      <w:r w:rsidR="00115B56" w:rsidRPr="00BD7DF4">
        <w:rPr>
          <w:rFonts w:ascii="Times New Roman" w:eastAsia="Times New Roman" w:hAnsi="Times New Roman" w:cs="Times New Roman"/>
          <w:color w:val="000000"/>
          <w:sz w:val="24"/>
          <w:szCs w:val="24"/>
          <w:lang w:val="sr-Cyrl-RS"/>
        </w:rPr>
        <w:t xml:space="preserve">ом случају </w:t>
      </w:r>
      <w:r w:rsidR="001D20D0" w:rsidRPr="00BD7DF4">
        <w:rPr>
          <w:rFonts w:ascii="Times New Roman" w:eastAsia="Times New Roman" w:hAnsi="Times New Roman" w:cs="Times New Roman"/>
          <w:color w:val="000000"/>
          <w:sz w:val="24"/>
          <w:szCs w:val="24"/>
          <w:lang w:val="sr-Cyrl-RS"/>
        </w:rPr>
        <w:t xml:space="preserve">је </w:t>
      </w:r>
      <w:r w:rsidRPr="00BD7DF4">
        <w:rPr>
          <w:rFonts w:ascii="Times New Roman" w:eastAsia="Times New Roman" w:hAnsi="Times New Roman" w:cs="Times New Roman"/>
          <w:color w:val="000000"/>
          <w:sz w:val="24"/>
          <w:szCs w:val="24"/>
          <w:lang w:val="sr-Cyrl-RS"/>
        </w:rPr>
        <w:t>DF 1,00.</w:t>
      </w:r>
    </w:p>
    <w:p w14:paraId="04E16748" w14:textId="500458CB" w:rsidR="007A54C5" w:rsidRPr="00BD7DF4" w:rsidRDefault="00115B56"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4.3.5.</w:t>
      </w:r>
      <w:r w:rsidR="00756EFD"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Произвођач може одредити додатне </w:t>
      </w:r>
      <w:r w:rsidR="006959F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ке испитивања емисија између </w:t>
      </w:r>
      <w:r w:rsidR="006959F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ке испитивања </w:t>
      </w:r>
      <w:r w:rsidR="006959F4" w:rsidRPr="00BD7DF4">
        <w:rPr>
          <w:rFonts w:ascii="Times New Roman" w:eastAsia="Times New Roman" w:hAnsi="Times New Roman" w:cs="Times New Roman"/>
          <w:color w:val="000000"/>
          <w:sz w:val="24"/>
          <w:szCs w:val="24"/>
          <w:lang w:val="sr-Cyrl-RS"/>
        </w:rPr>
        <w:t>стабилизоване</w:t>
      </w:r>
      <w:r w:rsidRPr="00BD7DF4">
        <w:rPr>
          <w:rFonts w:ascii="Times New Roman" w:eastAsia="Times New Roman" w:hAnsi="Times New Roman" w:cs="Times New Roman"/>
          <w:color w:val="000000"/>
          <w:sz w:val="24"/>
          <w:szCs w:val="24"/>
          <w:lang w:val="sr-Cyrl-RS"/>
        </w:rPr>
        <w:t xml:space="preserve"> емисије и краја</w:t>
      </w:r>
      <w:r w:rsidR="006959F4" w:rsidRPr="00BD7DF4">
        <w:rPr>
          <w:rFonts w:ascii="Times New Roman" w:eastAsia="Times New Roman" w:hAnsi="Times New Roman" w:cs="Times New Roman"/>
          <w:color w:val="000000"/>
          <w:sz w:val="24"/>
          <w:szCs w:val="24"/>
          <w:lang w:val="sr-Cyrl-RS"/>
        </w:rPr>
        <w:t xml:space="preserve"> </w:t>
      </w:r>
      <w:r w:rsidR="007A54C5" w:rsidRPr="00BD7DF4">
        <w:rPr>
          <w:rFonts w:ascii="Times New Roman" w:eastAsia="Times New Roman" w:hAnsi="Times New Roman" w:cs="Times New Roman"/>
          <w:color w:val="000000"/>
          <w:sz w:val="24"/>
          <w:szCs w:val="24"/>
          <w:lang w:val="sr-Cyrl-RS"/>
        </w:rPr>
        <w:t xml:space="preserve">EDP-a. </w:t>
      </w:r>
      <w:r w:rsidRPr="00BD7DF4">
        <w:rPr>
          <w:rFonts w:ascii="Times New Roman" w:eastAsia="Times New Roman" w:hAnsi="Times New Roman" w:cs="Times New Roman"/>
          <w:color w:val="000000"/>
          <w:sz w:val="24"/>
          <w:szCs w:val="24"/>
          <w:lang w:val="sr-Cyrl-RS"/>
        </w:rPr>
        <w:t xml:space="preserve">Ако су планирана међуиспитивања, испитне </w:t>
      </w:r>
      <w:r w:rsidR="006959F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ке </w:t>
      </w:r>
      <w:r w:rsidR="00894D09" w:rsidRPr="00BD7DF4">
        <w:rPr>
          <w:rFonts w:ascii="Times New Roman" w:eastAsia="Times New Roman" w:hAnsi="Times New Roman" w:cs="Times New Roman"/>
          <w:color w:val="000000"/>
          <w:sz w:val="24"/>
          <w:szCs w:val="24"/>
          <w:lang w:val="sr-Cyrl-RS"/>
        </w:rPr>
        <w:t xml:space="preserve">се </w:t>
      </w:r>
      <w:r w:rsidRPr="00BD7DF4">
        <w:rPr>
          <w:rFonts w:ascii="Times New Roman" w:eastAsia="Times New Roman" w:hAnsi="Times New Roman" w:cs="Times New Roman"/>
          <w:color w:val="000000"/>
          <w:sz w:val="24"/>
          <w:szCs w:val="24"/>
          <w:lang w:val="sr-Cyrl-RS"/>
        </w:rPr>
        <w:t>морају равно</w:t>
      </w:r>
      <w:r w:rsidR="00894D09" w:rsidRPr="00BD7DF4">
        <w:rPr>
          <w:rFonts w:ascii="Times New Roman" w:eastAsia="Times New Roman" w:hAnsi="Times New Roman" w:cs="Times New Roman"/>
          <w:color w:val="000000"/>
          <w:sz w:val="24"/>
          <w:szCs w:val="24"/>
          <w:lang w:val="sr-Cyrl-RS"/>
        </w:rPr>
        <w:t>ме</w:t>
      </w:r>
      <w:r w:rsidRPr="00BD7DF4">
        <w:rPr>
          <w:rFonts w:ascii="Times New Roman" w:eastAsia="Times New Roman" w:hAnsi="Times New Roman" w:cs="Times New Roman"/>
          <w:color w:val="000000"/>
          <w:sz w:val="24"/>
          <w:szCs w:val="24"/>
          <w:lang w:val="sr-Cyrl-RS"/>
        </w:rPr>
        <w:t xml:space="preserve">рно распоредити унутар </w:t>
      </w:r>
      <w:r w:rsidR="00894D09" w:rsidRPr="00BD7DF4">
        <w:rPr>
          <w:rFonts w:ascii="Times New Roman" w:eastAsia="Times New Roman" w:hAnsi="Times New Roman" w:cs="Times New Roman"/>
          <w:color w:val="000000"/>
          <w:sz w:val="24"/>
          <w:szCs w:val="24"/>
          <w:lang w:val="sr-Cyrl-RS"/>
        </w:rPr>
        <w:t>цело</w:t>
      </w:r>
      <w:r w:rsidRPr="00BD7DF4">
        <w:rPr>
          <w:rFonts w:ascii="Times New Roman" w:eastAsia="Times New Roman" w:hAnsi="Times New Roman" w:cs="Times New Roman"/>
          <w:color w:val="000000"/>
          <w:sz w:val="24"/>
          <w:szCs w:val="24"/>
          <w:lang w:val="sr-Cyrl-RS"/>
        </w:rPr>
        <w:t xml:space="preserve">г </w:t>
      </w:r>
      <w:r w:rsidR="007A54C5" w:rsidRPr="00BD7DF4">
        <w:rPr>
          <w:rFonts w:ascii="Times New Roman" w:eastAsia="Times New Roman" w:hAnsi="Times New Roman" w:cs="Times New Roman"/>
          <w:color w:val="000000"/>
          <w:sz w:val="24"/>
          <w:szCs w:val="24"/>
          <w:lang w:val="sr-Cyrl-RS"/>
        </w:rPr>
        <w:t xml:space="preserve">EDP-a </w:t>
      </w:r>
      <w:r w:rsidR="007A54C5" w:rsidRPr="00BD7DF4">
        <w:rPr>
          <w:rFonts w:ascii="Times New Roman" w:eastAsia="Times New Roman" w:hAnsi="Times New Roman" w:cs="Times New Roman"/>
          <w:color w:val="000000"/>
          <w:sz w:val="24"/>
          <w:szCs w:val="24"/>
          <w:lang w:val="sr-Cyrl-RS"/>
        </w:rPr>
        <w:lastRenderedPageBreak/>
        <w:t>(</w:t>
      </w:r>
      <w:r w:rsidRPr="00BD7DF4">
        <w:rPr>
          <w:rFonts w:ascii="Times New Roman" w:eastAsia="Times New Roman" w:hAnsi="Times New Roman" w:cs="Times New Roman"/>
          <w:color w:val="000000"/>
          <w:sz w:val="24"/>
          <w:szCs w:val="24"/>
          <w:lang w:val="sr-Cyrl-RS"/>
        </w:rPr>
        <w:t xml:space="preserve">плус или минус два сата) и једна таква испитна </w:t>
      </w:r>
      <w:r w:rsidR="006959F4" w:rsidRPr="00BD7DF4">
        <w:rPr>
          <w:rFonts w:ascii="Times New Roman" w:eastAsia="Times New Roman" w:hAnsi="Times New Roman" w:cs="Times New Roman"/>
          <w:color w:val="000000"/>
          <w:sz w:val="24"/>
          <w:szCs w:val="24"/>
          <w:lang w:val="sr-Cyrl-RS"/>
        </w:rPr>
        <w:t>тач</w:t>
      </w:r>
      <w:r w:rsidRPr="00BD7DF4">
        <w:rPr>
          <w:rFonts w:ascii="Times New Roman" w:eastAsia="Times New Roman" w:hAnsi="Times New Roman" w:cs="Times New Roman"/>
          <w:color w:val="000000"/>
          <w:sz w:val="24"/>
          <w:szCs w:val="24"/>
          <w:lang w:val="sr-Cyrl-RS"/>
        </w:rPr>
        <w:t xml:space="preserve">ка мора </w:t>
      </w:r>
      <w:r w:rsidR="00894D09" w:rsidRPr="00BD7DF4">
        <w:rPr>
          <w:rFonts w:ascii="Times New Roman" w:eastAsia="Times New Roman" w:hAnsi="Times New Roman" w:cs="Times New Roman"/>
          <w:color w:val="000000"/>
          <w:sz w:val="24"/>
          <w:szCs w:val="24"/>
          <w:lang w:val="sr-Cyrl-RS"/>
        </w:rPr>
        <w:t>да буде</w:t>
      </w:r>
      <w:r w:rsidRPr="00BD7DF4">
        <w:rPr>
          <w:rFonts w:ascii="Times New Roman" w:eastAsia="Times New Roman" w:hAnsi="Times New Roman" w:cs="Times New Roman"/>
          <w:color w:val="000000"/>
          <w:sz w:val="24"/>
          <w:szCs w:val="24"/>
          <w:lang w:val="sr-Cyrl-RS"/>
        </w:rPr>
        <w:t xml:space="preserve"> на половини </w:t>
      </w:r>
      <w:r w:rsidR="00894D09" w:rsidRPr="00BD7DF4">
        <w:rPr>
          <w:rFonts w:ascii="Times New Roman" w:eastAsia="Times New Roman" w:hAnsi="Times New Roman" w:cs="Times New Roman"/>
          <w:color w:val="000000"/>
          <w:sz w:val="24"/>
          <w:szCs w:val="24"/>
          <w:lang w:val="sr-Cyrl-RS"/>
        </w:rPr>
        <w:t>цело</w:t>
      </w:r>
      <w:r w:rsidRPr="00BD7DF4">
        <w:rPr>
          <w:rFonts w:ascii="Times New Roman" w:eastAsia="Times New Roman" w:hAnsi="Times New Roman" w:cs="Times New Roman"/>
          <w:color w:val="000000"/>
          <w:sz w:val="24"/>
          <w:szCs w:val="24"/>
          <w:lang w:val="sr-Cyrl-RS"/>
        </w:rPr>
        <w:t>г</w:t>
      </w:r>
      <w:r w:rsidR="007A54C5" w:rsidRPr="00BD7DF4">
        <w:rPr>
          <w:rFonts w:ascii="Times New Roman" w:eastAsia="Times New Roman" w:hAnsi="Times New Roman" w:cs="Times New Roman"/>
          <w:color w:val="000000"/>
          <w:sz w:val="24"/>
          <w:szCs w:val="24"/>
          <w:lang w:val="sr-Cyrl-RS"/>
        </w:rPr>
        <w:t xml:space="preserve"> EDP-a (</w:t>
      </w:r>
      <w:r w:rsidRPr="00BD7DF4">
        <w:rPr>
          <w:rFonts w:ascii="Times New Roman" w:eastAsia="Times New Roman" w:hAnsi="Times New Roman" w:cs="Times New Roman"/>
          <w:color w:val="000000"/>
          <w:sz w:val="24"/>
          <w:szCs w:val="24"/>
          <w:lang w:val="sr-Cyrl-RS"/>
        </w:rPr>
        <w:t>плус или минус два сата</w:t>
      </w:r>
      <w:r w:rsidR="007A54C5" w:rsidRPr="00BD7DF4">
        <w:rPr>
          <w:rFonts w:ascii="Times New Roman" w:eastAsia="Times New Roman" w:hAnsi="Times New Roman" w:cs="Times New Roman"/>
          <w:color w:val="000000"/>
          <w:sz w:val="24"/>
          <w:szCs w:val="24"/>
          <w:lang w:val="sr-Cyrl-RS"/>
        </w:rPr>
        <w:t>).</w:t>
      </w:r>
    </w:p>
    <w:p w14:paraId="2A98C804" w14:textId="788DC964"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4.3.6.</w:t>
      </w:r>
      <w:r w:rsidR="00756EFD" w:rsidRPr="00BD7DF4">
        <w:rPr>
          <w:rFonts w:ascii="Times New Roman" w:eastAsia="Times New Roman" w:hAnsi="Times New Roman" w:cs="Times New Roman"/>
          <w:color w:val="000000"/>
          <w:sz w:val="24"/>
          <w:szCs w:val="24"/>
          <w:lang w:val="sr-Cyrl-RS"/>
        </w:rPr>
        <w:t xml:space="preserve"> За сваку </w:t>
      </w:r>
      <w:r w:rsidR="00426AD1" w:rsidRPr="00BD7DF4">
        <w:rPr>
          <w:rFonts w:ascii="Times New Roman" w:eastAsia="Times New Roman" w:hAnsi="Times New Roman" w:cs="Times New Roman"/>
          <w:color w:val="000000"/>
          <w:sz w:val="24"/>
          <w:szCs w:val="24"/>
          <w:lang w:val="sr-Cyrl-RS"/>
        </w:rPr>
        <w:t>загађујућу</w:t>
      </w:r>
      <w:r w:rsidR="00756EFD" w:rsidRPr="00BD7DF4">
        <w:rPr>
          <w:rFonts w:ascii="Times New Roman" w:eastAsia="Times New Roman" w:hAnsi="Times New Roman" w:cs="Times New Roman"/>
          <w:color w:val="000000"/>
          <w:sz w:val="24"/>
          <w:szCs w:val="24"/>
          <w:lang w:val="sr-Cyrl-RS"/>
        </w:rPr>
        <w:t xml:space="preserve"> </w:t>
      </w:r>
      <w:r w:rsidR="001D20D0" w:rsidRPr="00BD7DF4">
        <w:rPr>
          <w:rFonts w:ascii="Times New Roman" w:eastAsia="Times New Roman" w:hAnsi="Times New Roman" w:cs="Times New Roman"/>
          <w:color w:val="000000"/>
          <w:sz w:val="24"/>
          <w:szCs w:val="24"/>
          <w:lang w:val="sr-Cyrl-RS"/>
        </w:rPr>
        <w:t>материју</w:t>
      </w:r>
      <w:r w:rsidR="00426AD1"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HC + NO</w:t>
      </w:r>
      <w:r w:rsidRPr="00BD7DF4">
        <w:rPr>
          <w:rFonts w:ascii="Times New Roman" w:eastAsia="Times New Roman" w:hAnsi="Times New Roman" w:cs="Times New Roman"/>
          <w:color w:val="000000"/>
          <w:sz w:val="24"/>
          <w:szCs w:val="24"/>
          <w:vertAlign w:val="subscript"/>
          <w:lang w:val="sr-Cyrl-RS"/>
        </w:rPr>
        <w:t>x</w:t>
      </w:r>
      <w:r w:rsidRPr="00BD7DF4">
        <w:rPr>
          <w:rFonts w:ascii="Times New Roman" w:eastAsia="Times New Roman" w:hAnsi="Times New Roman" w:cs="Times New Roman"/>
          <w:color w:val="000000"/>
          <w:sz w:val="24"/>
          <w:szCs w:val="24"/>
          <w:lang w:val="sr-Cyrl-RS"/>
        </w:rPr>
        <w:t> </w:t>
      </w:r>
      <w:r w:rsidR="00756EFD" w:rsidRPr="00BD7DF4">
        <w:rPr>
          <w:rFonts w:ascii="Times New Roman" w:eastAsia="Times New Roman" w:hAnsi="Times New Roman" w:cs="Times New Roman"/>
          <w:color w:val="000000"/>
          <w:sz w:val="24"/>
          <w:szCs w:val="24"/>
          <w:lang w:val="sr-Cyrl-RS"/>
        </w:rPr>
        <w:t>и</w:t>
      </w:r>
      <w:r w:rsidRPr="00BD7DF4">
        <w:rPr>
          <w:rFonts w:ascii="Times New Roman" w:eastAsia="Times New Roman" w:hAnsi="Times New Roman" w:cs="Times New Roman"/>
          <w:color w:val="000000"/>
          <w:sz w:val="24"/>
          <w:szCs w:val="24"/>
          <w:lang w:val="sr-Cyrl-RS"/>
        </w:rPr>
        <w:t xml:space="preserve"> CO </w:t>
      </w:r>
      <w:r w:rsidR="00756EFD" w:rsidRPr="00BD7DF4">
        <w:rPr>
          <w:rFonts w:ascii="Times New Roman" w:eastAsia="Times New Roman" w:hAnsi="Times New Roman" w:cs="Times New Roman"/>
          <w:color w:val="000000"/>
          <w:sz w:val="24"/>
          <w:szCs w:val="24"/>
          <w:lang w:val="sr-Cyrl-RS"/>
        </w:rPr>
        <w:t xml:space="preserve">мора </w:t>
      </w:r>
      <w:r w:rsidR="00426AD1" w:rsidRPr="00BD7DF4">
        <w:rPr>
          <w:rFonts w:ascii="Times New Roman" w:eastAsia="Times New Roman" w:hAnsi="Times New Roman" w:cs="Times New Roman"/>
          <w:color w:val="000000"/>
          <w:sz w:val="24"/>
          <w:szCs w:val="24"/>
          <w:lang w:val="sr-Cyrl-RS"/>
        </w:rPr>
        <w:t xml:space="preserve">се </w:t>
      </w:r>
      <w:r w:rsidR="00756EFD" w:rsidRPr="00BD7DF4">
        <w:rPr>
          <w:rFonts w:ascii="Times New Roman" w:eastAsia="Times New Roman" w:hAnsi="Times New Roman" w:cs="Times New Roman"/>
          <w:color w:val="000000"/>
          <w:sz w:val="24"/>
          <w:szCs w:val="24"/>
          <w:lang w:val="sr-Cyrl-RS"/>
        </w:rPr>
        <w:t xml:space="preserve">методом најмањих квадрата уцртати равна црта </w:t>
      </w:r>
      <w:r w:rsidR="00814923" w:rsidRPr="00BD7DF4">
        <w:rPr>
          <w:rFonts w:ascii="Times New Roman" w:eastAsia="Times New Roman" w:hAnsi="Times New Roman" w:cs="Times New Roman"/>
          <w:color w:val="000000"/>
          <w:sz w:val="24"/>
          <w:szCs w:val="24"/>
          <w:lang w:val="sr-Cyrl-RS"/>
        </w:rPr>
        <w:t>из</w:t>
      </w:r>
      <w:r w:rsidR="00756EFD" w:rsidRPr="00BD7DF4">
        <w:rPr>
          <w:rFonts w:ascii="Times New Roman" w:eastAsia="Times New Roman" w:hAnsi="Times New Roman" w:cs="Times New Roman"/>
          <w:color w:val="000000"/>
          <w:sz w:val="24"/>
          <w:szCs w:val="24"/>
          <w:lang w:val="sr-Cyrl-RS"/>
        </w:rPr>
        <w:t xml:space="preserve">међу </w:t>
      </w:r>
      <w:r w:rsidR="006959F4" w:rsidRPr="00BD7DF4">
        <w:rPr>
          <w:rFonts w:ascii="Times New Roman" w:eastAsia="Times New Roman" w:hAnsi="Times New Roman" w:cs="Times New Roman"/>
          <w:color w:val="000000"/>
          <w:sz w:val="24"/>
          <w:szCs w:val="24"/>
          <w:lang w:val="sr-Cyrl-RS"/>
        </w:rPr>
        <w:t>тач</w:t>
      </w:r>
      <w:r w:rsidR="00814923" w:rsidRPr="00BD7DF4">
        <w:rPr>
          <w:rFonts w:ascii="Times New Roman" w:eastAsia="Times New Roman" w:hAnsi="Times New Roman" w:cs="Times New Roman"/>
          <w:color w:val="000000"/>
          <w:sz w:val="24"/>
          <w:szCs w:val="24"/>
          <w:lang w:val="sr-Cyrl-RS"/>
        </w:rPr>
        <w:t>а</w:t>
      </w:r>
      <w:r w:rsidR="00756EFD" w:rsidRPr="00BD7DF4">
        <w:rPr>
          <w:rFonts w:ascii="Times New Roman" w:eastAsia="Times New Roman" w:hAnsi="Times New Roman" w:cs="Times New Roman"/>
          <w:color w:val="000000"/>
          <w:sz w:val="24"/>
          <w:szCs w:val="24"/>
          <w:lang w:val="sr-Cyrl-RS"/>
        </w:rPr>
        <w:t>к</w:t>
      </w:r>
      <w:r w:rsidR="00814923" w:rsidRPr="00BD7DF4">
        <w:rPr>
          <w:rFonts w:ascii="Times New Roman" w:eastAsia="Times New Roman" w:hAnsi="Times New Roman" w:cs="Times New Roman"/>
          <w:color w:val="000000"/>
          <w:sz w:val="24"/>
          <w:szCs w:val="24"/>
          <w:lang w:val="sr-Cyrl-RS"/>
        </w:rPr>
        <w:t>а</w:t>
      </w:r>
      <w:r w:rsidR="00756EFD" w:rsidRPr="00BD7DF4">
        <w:rPr>
          <w:rFonts w:ascii="Times New Roman" w:eastAsia="Times New Roman" w:hAnsi="Times New Roman" w:cs="Times New Roman"/>
          <w:color w:val="000000"/>
          <w:sz w:val="24"/>
          <w:szCs w:val="24"/>
          <w:lang w:val="sr-Cyrl-RS"/>
        </w:rPr>
        <w:t xml:space="preserve"> узимања података, при чему се узима да је почетно испитивање у нултом сату. </w:t>
      </w:r>
      <w:r w:rsidRPr="00BD7DF4">
        <w:rPr>
          <w:rFonts w:ascii="Times New Roman" w:eastAsia="Times New Roman" w:hAnsi="Times New Roman" w:cs="Times New Roman"/>
          <w:color w:val="000000"/>
          <w:sz w:val="24"/>
          <w:szCs w:val="24"/>
          <w:lang w:val="sr-Cyrl-RS"/>
        </w:rPr>
        <w:t xml:space="preserve">DF </w:t>
      </w:r>
      <w:r w:rsidR="00756EFD" w:rsidRPr="00BD7DF4">
        <w:rPr>
          <w:rFonts w:ascii="Times New Roman" w:eastAsia="Times New Roman" w:hAnsi="Times New Roman" w:cs="Times New Roman"/>
          <w:color w:val="000000"/>
          <w:sz w:val="24"/>
          <w:szCs w:val="24"/>
          <w:lang w:val="sr-Cyrl-RS"/>
        </w:rPr>
        <w:t xml:space="preserve">је </w:t>
      </w:r>
      <w:r w:rsidR="007032EE" w:rsidRPr="00BD7DF4">
        <w:rPr>
          <w:rFonts w:ascii="Times New Roman" w:eastAsia="Times New Roman" w:hAnsi="Times New Roman" w:cs="Times New Roman"/>
          <w:color w:val="000000"/>
          <w:sz w:val="24"/>
          <w:szCs w:val="24"/>
          <w:lang w:val="sr-Cyrl-RS"/>
        </w:rPr>
        <w:t>прорачуна</w:t>
      </w:r>
      <w:r w:rsidR="00814923" w:rsidRPr="00BD7DF4">
        <w:rPr>
          <w:rFonts w:ascii="Times New Roman" w:eastAsia="Times New Roman" w:hAnsi="Times New Roman" w:cs="Times New Roman"/>
          <w:color w:val="000000"/>
          <w:sz w:val="24"/>
          <w:szCs w:val="24"/>
          <w:lang w:val="sr-Cyrl-RS"/>
        </w:rPr>
        <w:t>т</w:t>
      </w:r>
      <w:r w:rsidR="00756EFD" w:rsidRPr="00BD7DF4">
        <w:rPr>
          <w:rFonts w:ascii="Times New Roman" w:eastAsia="Times New Roman" w:hAnsi="Times New Roman" w:cs="Times New Roman"/>
          <w:color w:val="000000"/>
          <w:sz w:val="24"/>
          <w:szCs w:val="24"/>
          <w:lang w:val="sr-Cyrl-RS"/>
        </w:rPr>
        <w:t xml:space="preserve">а емисија на крају </w:t>
      </w:r>
      <w:r w:rsidR="00814923" w:rsidRPr="00BD7DF4">
        <w:rPr>
          <w:rFonts w:ascii="Times New Roman" w:eastAsia="Times New Roman" w:hAnsi="Times New Roman" w:cs="Times New Roman"/>
          <w:color w:val="000000"/>
          <w:sz w:val="24"/>
          <w:szCs w:val="24"/>
          <w:lang w:val="sr-Cyrl-RS"/>
        </w:rPr>
        <w:t>периода</w:t>
      </w:r>
      <w:r w:rsidR="00756EFD" w:rsidRPr="00BD7DF4">
        <w:rPr>
          <w:rFonts w:ascii="Times New Roman" w:eastAsia="Times New Roman" w:hAnsi="Times New Roman" w:cs="Times New Roman"/>
          <w:color w:val="000000"/>
          <w:sz w:val="24"/>
          <w:szCs w:val="24"/>
          <w:lang w:val="sr-Cyrl-RS"/>
        </w:rPr>
        <w:t xml:space="preserve"> трајности </w:t>
      </w:r>
      <w:r w:rsidR="00814923" w:rsidRPr="00BD7DF4">
        <w:rPr>
          <w:rFonts w:ascii="Times New Roman" w:eastAsia="Times New Roman" w:hAnsi="Times New Roman" w:cs="Times New Roman"/>
          <w:color w:val="000000"/>
          <w:sz w:val="24"/>
          <w:szCs w:val="24"/>
          <w:lang w:val="sr-Cyrl-RS"/>
        </w:rPr>
        <w:t>подељена</w:t>
      </w:r>
      <w:r w:rsidR="00756EFD" w:rsidRPr="00BD7DF4">
        <w:rPr>
          <w:rFonts w:ascii="Times New Roman" w:eastAsia="Times New Roman" w:hAnsi="Times New Roman" w:cs="Times New Roman"/>
          <w:color w:val="000000"/>
          <w:sz w:val="24"/>
          <w:szCs w:val="24"/>
          <w:lang w:val="sr-Cyrl-RS"/>
        </w:rPr>
        <w:t xml:space="preserve"> с </w:t>
      </w:r>
      <w:r w:rsidR="007032EE" w:rsidRPr="00BD7DF4">
        <w:rPr>
          <w:rFonts w:ascii="Times New Roman" w:eastAsia="Times New Roman" w:hAnsi="Times New Roman" w:cs="Times New Roman"/>
          <w:color w:val="000000"/>
          <w:sz w:val="24"/>
          <w:szCs w:val="24"/>
          <w:lang w:val="sr-Cyrl-RS"/>
        </w:rPr>
        <w:t>прорачуна</w:t>
      </w:r>
      <w:r w:rsidR="00756EFD" w:rsidRPr="00BD7DF4">
        <w:rPr>
          <w:rFonts w:ascii="Times New Roman" w:eastAsia="Times New Roman" w:hAnsi="Times New Roman" w:cs="Times New Roman"/>
          <w:color w:val="000000"/>
          <w:sz w:val="24"/>
          <w:szCs w:val="24"/>
          <w:lang w:val="sr-Cyrl-RS"/>
        </w:rPr>
        <w:t xml:space="preserve">ном емисијом у нултом сату. </w:t>
      </w:r>
      <w:r w:rsidRPr="00BD7DF4">
        <w:rPr>
          <w:rFonts w:ascii="Times New Roman" w:eastAsia="Times New Roman" w:hAnsi="Times New Roman" w:cs="Times New Roman"/>
          <w:color w:val="000000"/>
          <w:sz w:val="24"/>
          <w:szCs w:val="24"/>
          <w:lang w:val="sr-Cyrl-RS"/>
        </w:rPr>
        <w:t xml:space="preserve">DF </w:t>
      </w:r>
      <w:r w:rsidR="00756EFD" w:rsidRPr="00BD7DF4">
        <w:rPr>
          <w:rFonts w:ascii="Times New Roman" w:eastAsia="Times New Roman" w:hAnsi="Times New Roman" w:cs="Times New Roman"/>
          <w:color w:val="000000"/>
          <w:sz w:val="24"/>
          <w:szCs w:val="24"/>
          <w:lang w:val="sr-Cyrl-RS"/>
        </w:rPr>
        <w:t xml:space="preserve">за сваку </w:t>
      </w:r>
      <w:r w:rsidR="009B761B" w:rsidRPr="00BD7DF4">
        <w:rPr>
          <w:rFonts w:ascii="Times New Roman" w:eastAsia="Times New Roman" w:hAnsi="Times New Roman" w:cs="Times New Roman"/>
          <w:color w:val="000000"/>
          <w:sz w:val="24"/>
          <w:szCs w:val="24"/>
          <w:lang w:val="sr-Cyrl-RS"/>
        </w:rPr>
        <w:t>загађујућу</w:t>
      </w:r>
      <w:r w:rsidR="00756EFD" w:rsidRPr="00BD7DF4">
        <w:rPr>
          <w:rFonts w:ascii="Times New Roman" w:eastAsia="Times New Roman" w:hAnsi="Times New Roman" w:cs="Times New Roman"/>
          <w:color w:val="000000"/>
          <w:sz w:val="24"/>
          <w:szCs w:val="24"/>
          <w:lang w:val="sr-Cyrl-RS"/>
        </w:rPr>
        <w:t xml:space="preserve"> </w:t>
      </w:r>
      <w:r w:rsidR="001D20D0" w:rsidRPr="00BD7DF4">
        <w:rPr>
          <w:rFonts w:ascii="Times New Roman" w:eastAsia="Times New Roman" w:hAnsi="Times New Roman" w:cs="Times New Roman"/>
          <w:color w:val="000000"/>
          <w:sz w:val="24"/>
          <w:szCs w:val="24"/>
          <w:lang w:val="sr-Cyrl-RS"/>
        </w:rPr>
        <w:t>материју</w:t>
      </w:r>
      <w:r w:rsidR="00756EFD" w:rsidRPr="00BD7DF4">
        <w:rPr>
          <w:rFonts w:ascii="Times New Roman" w:eastAsia="Times New Roman" w:hAnsi="Times New Roman" w:cs="Times New Roman"/>
          <w:color w:val="000000"/>
          <w:sz w:val="24"/>
          <w:szCs w:val="24"/>
          <w:lang w:val="sr-Cyrl-RS"/>
        </w:rPr>
        <w:t xml:space="preserve"> за </w:t>
      </w:r>
      <w:r w:rsidR="00501759" w:rsidRPr="00BD7DF4">
        <w:rPr>
          <w:rFonts w:ascii="Times New Roman" w:eastAsia="Times New Roman" w:hAnsi="Times New Roman" w:cs="Times New Roman"/>
          <w:color w:val="000000"/>
          <w:sz w:val="24"/>
          <w:szCs w:val="24"/>
          <w:lang w:val="sr-Cyrl-RS"/>
        </w:rPr>
        <w:t>приме</w:t>
      </w:r>
      <w:r w:rsidR="00756EFD" w:rsidRPr="00BD7DF4">
        <w:rPr>
          <w:rFonts w:ascii="Times New Roman" w:eastAsia="Times New Roman" w:hAnsi="Times New Roman" w:cs="Times New Roman"/>
          <w:color w:val="000000"/>
          <w:sz w:val="24"/>
          <w:szCs w:val="24"/>
          <w:lang w:val="sr-Cyrl-RS"/>
        </w:rPr>
        <w:t xml:space="preserve">њиви испитни циклус </w:t>
      </w:r>
      <w:r w:rsidR="00814923" w:rsidRPr="00BD7DF4">
        <w:rPr>
          <w:rFonts w:ascii="Times New Roman" w:eastAsia="Times New Roman" w:hAnsi="Times New Roman" w:cs="Times New Roman"/>
          <w:color w:val="000000"/>
          <w:sz w:val="24"/>
          <w:szCs w:val="24"/>
          <w:lang w:val="sr-Cyrl-RS"/>
        </w:rPr>
        <w:t>бележи</w:t>
      </w:r>
      <w:r w:rsidR="00756EFD" w:rsidRPr="00BD7DF4">
        <w:rPr>
          <w:rFonts w:ascii="Times New Roman" w:eastAsia="Times New Roman" w:hAnsi="Times New Roman" w:cs="Times New Roman"/>
          <w:color w:val="000000"/>
          <w:sz w:val="24"/>
          <w:szCs w:val="24"/>
          <w:lang w:val="sr-Cyrl-RS"/>
        </w:rPr>
        <w:t xml:space="preserve"> се у испитном </w:t>
      </w:r>
      <w:r w:rsidR="00814923" w:rsidRPr="00BD7DF4">
        <w:rPr>
          <w:rFonts w:ascii="Times New Roman" w:eastAsia="Times New Roman" w:hAnsi="Times New Roman" w:cs="Times New Roman"/>
          <w:color w:val="000000"/>
          <w:sz w:val="24"/>
          <w:szCs w:val="24"/>
          <w:lang w:val="sr-Cyrl-RS"/>
        </w:rPr>
        <w:t>извештају</w:t>
      </w:r>
      <w:r w:rsidR="00756EFD" w:rsidRPr="00BD7DF4">
        <w:rPr>
          <w:rFonts w:ascii="Times New Roman" w:eastAsia="Times New Roman" w:hAnsi="Times New Roman" w:cs="Times New Roman"/>
          <w:color w:val="000000"/>
          <w:sz w:val="24"/>
          <w:szCs w:val="24"/>
          <w:lang w:val="sr-Cyrl-RS"/>
        </w:rPr>
        <w:t>.</w:t>
      </w:r>
    </w:p>
    <w:p w14:paraId="3D63A236" w14:textId="3D261BB1" w:rsidR="00814923"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4.3.7.</w:t>
      </w:r>
      <w:r w:rsidR="00756EFD" w:rsidRPr="00BD7DF4">
        <w:rPr>
          <w:rFonts w:ascii="Times New Roman" w:eastAsia="Times New Roman" w:hAnsi="Times New Roman" w:cs="Times New Roman"/>
          <w:color w:val="000000"/>
          <w:sz w:val="24"/>
          <w:szCs w:val="24"/>
          <w:lang w:val="sr-Cyrl-RS"/>
        </w:rPr>
        <w:t xml:space="preserve"> </w:t>
      </w:r>
      <w:r w:rsidR="007032EE" w:rsidRPr="00BD7DF4">
        <w:rPr>
          <w:rFonts w:ascii="Times New Roman" w:eastAsia="Times New Roman" w:hAnsi="Times New Roman" w:cs="Times New Roman"/>
          <w:color w:val="000000"/>
          <w:sz w:val="24"/>
          <w:szCs w:val="24"/>
          <w:lang w:val="sr-Cyrl-RS"/>
        </w:rPr>
        <w:t>Прорачуна</w:t>
      </w:r>
      <w:r w:rsidR="005D459C" w:rsidRPr="00BD7DF4">
        <w:rPr>
          <w:rFonts w:ascii="Times New Roman" w:eastAsia="Times New Roman" w:hAnsi="Times New Roman" w:cs="Times New Roman"/>
          <w:color w:val="000000"/>
          <w:sz w:val="24"/>
          <w:szCs w:val="24"/>
          <w:lang w:val="sr-Cyrl-RS"/>
        </w:rPr>
        <w:t>т</w:t>
      </w:r>
      <w:r w:rsidR="00DF485D" w:rsidRPr="00BD7DF4">
        <w:rPr>
          <w:rFonts w:ascii="Times New Roman" w:eastAsia="Times New Roman" w:hAnsi="Times New Roman" w:cs="Times New Roman"/>
          <w:color w:val="000000"/>
          <w:sz w:val="24"/>
          <w:szCs w:val="24"/>
          <w:lang w:val="sr-Cyrl-RS"/>
        </w:rPr>
        <w:t xml:space="preserve">и фактори погоршања могу </w:t>
      </w:r>
      <w:r w:rsidR="00206A34" w:rsidRPr="00BD7DF4">
        <w:rPr>
          <w:rFonts w:ascii="Times New Roman" w:eastAsia="Times New Roman" w:hAnsi="Times New Roman" w:cs="Times New Roman"/>
          <w:color w:val="000000"/>
          <w:sz w:val="24"/>
          <w:szCs w:val="24"/>
          <w:lang w:val="sr-Cyrl-RS"/>
        </w:rPr>
        <w:t>обухвата</w:t>
      </w:r>
      <w:r w:rsidR="00DF485D" w:rsidRPr="00BD7DF4">
        <w:rPr>
          <w:rFonts w:ascii="Times New Roman" w:eastAsia="Times New Roman" w:hAnsi="Times New Roman" w:cs="Times New Roman"/>
          <w:color w:val="000000"/>
          <w:sz w:val="24"/>
          <w:szCs w:val="24"/>
          <w:lang w:val="sr-Cyrl-RS"/>
        </w:rPr>
        <w:t xml:space="preserve">ти додатне породице уз ону на којој су </w:t>
      </w:r>
      <w:r w:rsidR="005D459C" w:rsidRPr="00BD7DF4">
        <w:rPr>
          <w:rFonts w:ascii="Times New Roman" w:eastAsia="Times New Roman" w:hAnsi="Times New Roman" w:cs="Times New Roman"/>
          <w:color w:val="000000"/>
          <w:sz w:val="24"/>
          <w:szCs w:val="24"/>
          <w:lang w:val="sr-Cyrl-RS"/>
        </w:rPr>
        <w:t>генерисани</w:t>
      </w:r>
      <w:r w:rsidR="00DF485D" w:rsidRPr="00BD7DF4">
        <w:rPr>
          <w:rFonts w:ascii="Times New Roman" w:eastAsia="Times New Roman" w:hAnsi="Times New Roman" w:cs="Times New Roman"/>
          <w:color w:val="000000"/>
          <w:sz w:val="24"/>
          <w:szCs w:val="24"/>
          <w:lang w:val="sr-Cyrl-RS"/>
        </w:rPr>
        <w:t xml:space="preserve"> ако произвођач </w:t>
      </w:r>
      <w:r w:rsidR="00206A34" w:rsidRPr="00BD7DF4">
        <w:rPr>
          <w:rFonts w:ascii="Times New Roman" w:eastAsia="Times New Roman" w:hAnsi="Times New Roman" w:cs="Times New Roman"/>
          <w:color w:val="000000"/>
          <w:sz w:val="24"/>
          <w:szCs w:val="24"/>
          <w:lang w:val="sr-Cyrl-RS"/>
        </w:rPr>
        <w:t>пр</w:t>
      </w:r>
      <w:r w:rsidR="00DF485D" w:rsidRPr="00BD7DF4">
        <w:rPr>
          <w:rFonts w:ascii="Times New Roman" w:eastAsia="Times New Roman" w:hAnsi="Times New Roman" w:cs="Times New Roman"/>
          <w:color w:val="000000"/>
          <w:sz w:val="24"/>
          <w:szCs w:val="24"/>
          <w:lang w:val="sr-Cyrl-RS"/>
        </w:rPr>
        <w:t xml:space="preserve">е ЕУ хомологације хомологацијском </w:t>
      </w:r>
      <w:r w:rsidR="00206A34" w:rsidRPr="00BD7DF4">
        <w:rPr>
          <w:rFonts w:ascii="Times New Roman" w:eastAsia="Times New Roman" w:hAnsi="Times New Roman" w:cs="Times New Roman"/>
          <w:color w:val="000000"/>
          <w:sz w:val="24"/>
          <w:szCs w:val="24"/>
          <w:lang w:val="sr-Cyrl-RS"/>
        </w:rPr>
        <w:t>телу</w:t>
      </w:r>
      <w:r w:rsidR="00DF485D" w:rsidRPr="00BD7DF4">
        <w:rPr>
          <w:rFonts w:ascii="Times New Roman" w:eastAsia="Times New Roman" w:hAnsi="Times New Roman" w:cs="Times New Roman"/>
          <w:color w:val="000000"/>
          <w:sz w:val="24"/>
          <w:szCs w:val="24"/>
          <w:lang w:val="sr-Cyrl-RS"/>
        </w:rPr>
        <w:t xml:space="preserve"> достави образложење да се од тих породица мотора може оправдано очекивати да имају сличне карактеристике погоршања емисија на </w:t>
      </w:r>
      <w:r w:rsidR="00B70551" w:rsidRPr="00BD7DF4">
        <w:rPr>
          <w:rFonts w:ascii="Times New Roman" w:eastAsia="Times New Roman" w:hAnsi="Times New Roman" w:cs="Times New Roman"/>
          <w:color w:val="000000"/>
          <w:sz w:val="24"/>
          <w:szCs w:val="24"/>
          <w:lang w:val="sr-Cyrl-RS"/>
        </w:rPr>
        <w:t>основу</w:t>
      </w:r>
      <w:r w:rsidR="00DF485D" w:rsidRPr="00BD7DF4">
        <w:rPr>
          <w:rFonts w:ascii="Times New Roman" w:eastAsia="Times New Roman" w:hAnsi="Times New Roman" w:cs="Times New Roman"/>
          <w:color w:val="000000"/>
          <w:sz w:val="24"/>
          <w:szCs w:val="24"/>
          <w:lang w:val="sr-Cyrl-RS"/>
        </w:rPr>
        <w:t xml:space="preserve"> њихове конструкције и </w:t>
      </w:r>
      <w:r w:rsidR="00B70551" w:rsidRPr="00BD7DF4">
        <w:rPr>
          <w:rFonts w:ascii="Times New Roman" w:eastAsia="Times New Roman" w:hAnsi="Times New Roman" w:cs="Times New Roman"/>
          <w:color w:val="000000"/>
          <w:sz w:val="24"/>
          <w:szCs w:val="24"/>
          <w:lang w:val="sr-Cyrl-RS"/>
        </w:rPr>
        <w:t>приме</w:t>
      </w:r>
      <w:r w:rsidR="00DF485D" w:rsidRPr="00BD7DF4">
        <w:rPr>
          <w:rFonts w:ascii="Times New Roman" w:eastAsia="Times New Roman" w:hAnsi="Times New Roman" w:cs="Times New Roman"/>
          <w:color w:val="000000"/>
          <w:sz w:val="24"/>
          <w:szCs w:val="24"/>
          <w:lang w:val="sr-Cyrl-RS"/>
        </w:rPr>
        <w:t>њене технологије.</w:t>
      </w:r>
    </w:p>
    <w:p w14:paraId="10558C9A" w14:textId="006F001A" w:rsidR="00DF485D" w:rsidRPr="00BD7DF4" w:rsidRDefault="00DF485D"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У наставку је наведен неискључив попис </w:t>
      </w:r>
      <w:r w:rsidR="00B70551" w:rsidRPr="00BD7DF4">
        <w:rPr>
          <w:rFonts w:ascii="Times New Roman" w:eastAsia="Times New Roman" w:hAnsi="Times New Roman" w:cs="Times New Roman"/>
          <w:color w:val="000000"/>
          <w:sz w:val="24"/>
          <w:szCs w:val="24"/>
          <w:lang w:val="sr-Cyrl-RS"/>
        </w:rPr>
        <w:t>група</w:t>
      </w:r>
      <w:r w:rsidRPr="00BD7DF4">
        <w:rPr>
          <w:rFonts w:ascii="Times New Roman" w:eastAsia="Times New Roman" w:hAnsi="Times New Roman" w:cs="Times New Roman"/>
          <w:color w:val="000000"/>
          <w:sz w:val="24"/>
          <w:szCs w:val="24"/>
          <w:lang w:val="sr-Cyrl-RS"/>
        </w:rPr>
        <w:t xml:space="preserve"> по конструкцији и технологији:</w:t>
      </w:r>
    </w:p>
    <w:p w14:paraId="3CFFB734" w14:textId="5D581B06" w:rsidR="00DF485D" w:rsidRPr="00BD7DF4" w:rsidRDefault="00DF485D" w:rsidP="00DA274E">
      <w:pPr>
        <w:spacing w:after="0" w:line="240" w:lineRule="auto"/>
        <w:ind w:firstLine="720"/>
        <w:jc w:val="both"/>
        <w:rPr>
          <w:rFonts w:ascii="Times New Roman" w:eastAsia="Times New Roman" w:hAnsi="Times New Roman" w:cs="Times New Roman"/>
          <w:sz w:val="24"/>
          <w:szCs w:val="24"/>
          <w:lang w:val="sr-Cyrl-RS"/>
        </w:rPr>
      </w:pPr>
      <w:r w:rsidRPr="00BD7DF4">
        <w:rPr>
          <w:rFonts w:ascii="Times New Roman" w:eastAsia="Times New Roman" w:hAnsi="Times New Roman" w:cs="Times New Roman"/>
          <w:sz w:val="24"/>
          <w:szCs w:val="24"/>
          <w:lang w:val="sr-Cyrl-RS"/>
        </w:rPr>
        <w:t>—</w:t>
      </w:r>
      <w:r w:rsidR="00B24E9B" w:rsidRPr="00BD7DF4">
        <w:rPr>
          <w:rFonts w:ascii="Times New Roman" w:eastAsia="Times New Roman" w:hAnsi="Times New Roman" w:cs="Times New Roman"/>
          <w:sz w:val="24"/>
          <w:szCs w:val="24"/>
          <w:lang w:val="sr-Cyrl-RS"/>
        </w:rPr>
        <w:t xml:space="preserve"> </w:t>
      </w:r>
      <w:r w:rsidRPr="00BD7DF4">
        <w:rPr>
          <w:rFonts w:ascii="Times New Roman" w:eastAsia="Times New Roman" w:hAnsi="Times New Roman" w:cs="Times New Roman"/>
          <w:sz w:val="24"/>
          <w:szCs w:val="24"/>
          <w:lang w:val="sr-Cyrl-RS"/>
        </w:rPr>
        <w:t xml:space="preserve">конвенционални двотактни мотори без </w:t>
      </w:r>
      <w:r w:rsidR="009C1A91" w:rsidRPr="00BD7DF4">
        <w:rPr>
          <w:rFonts w:ascii="Times New Roman" w:eastAsia="Times New Roman" w:hAnsi="Times New Roman" w:cs="Times New Roman"/>
          <w:sz w:val="24"/>
          <w:szCs w:val="24"/>
          <w:lang w:val="sr-Cyrl-RS"/>
        </w:rPr>
        <w:t>система</w:t>
      </w:r>
      <w:r w:rsidRPr="00BD7DF4">
        <w:rPr>
          <w:rFonts w:ascii="Times New Roman" w:eastAsia="Times New Roman" w:hAnsi="Times New Roman" w:cs="Times New Roman"/>
          <w:sz w:val="24"/>
          <w:szCs w:val="24"/>
          <w:lang w:val="sr-Cyrl-RS"/>
        </w:rPr>
        <w:t xml:space="preserve"> за накнадну обраду,</w:t>
      </w:r>
    </w:p>
    <w:p w14:paraId="3863CBCE" w14:textId="457AF906" w:rsidR="00DF485D" w:rsidRPr="00BD7DF4" w:rsidRDefault="00DF485D" w:rsidP="00DA274E">
      <w:pPr>
        <w:spacing w:after="0" w:line="240" w:lineRule="auto"/>
        <w:ind w:firstLine="720"/>
        <w:jc w:val="both"/>
        <w:rPr>
          <w:rFonts w:ascii="Times New Roman" w:eastAsia="Times New Roman" w:hAnsi="Times New Roman" w:cs="Times New Roman"/>
          <w:sz w:val="24"/>
          <w:szCs w:val="24"/>
          <w:lang w:val="sr-Cyrl-RS"/>
        </w:rPr>
      </w:pPr>
      <w:r w:rsidRPr="00BD7DF4">
        <w:rPr>
          <w:rFonts w:ascii="Times New Roman" w:eastAsia="Times New Roman" w:hAnsi="Times New Roman" w:cs="Times New Roman"/>
          <w:sz w:val="24"/>
          <w:szCs w:val="24"/>
          <w:lang w:val="sr-Cyrl-RS"/>
        </w:rPr>
        <w:t>—</w:t>
      </w:r>
      <w:r w:rsidR="00B24E9B" w:rsidRPr="00BD7DF4">
        <w:rPr>
          <w:rFonts w:ascii="Times New Roman" w:eastAsia="Times New Roman" w:hAnsi="Times New Roman" w:cs="Times New Roman"/>
          <w:sz w:val="24"/>
          <w:szCs w:val="24"/>
          <w:lang w:val="sr-Cyrl-RS"/>
        </w:rPr>
        <w:t xml:space="preserve"> </w:t>
      </w:r>
      <w:r w:rsidRPr="00BD7DF4">
        <w:rPr>
          <w:rFonts w:ascii="Times New Roman" w:eastAsia="Times New Roman" w:hAnsi="Times New Roman" w:cs="Times New Roman"/>
          <w:sz w:val="24"/>
          <w:szCs w:val="24"/>
          <w:lang w:val="sr-Cyrl-RS"/>
        </w:rPr>
        <w:t xml:space="preserve">конвенционални двотактни мотори с катализатором од истог активног материјала и пуњења </w:t>
      </w:r>
      <w:r w:rsidR="009C1A91" w:rsidRPr="00BD7DF4">
        <w:rPr>
          <w:rFonts w:ascii="Times New Roman" w:eastAsia="Times New Roman" w:hAnsi="Times New Roman" w:cs="Times New Roman"/>
          <w:sz w:val="24"/>
          <w:szCs w:val="24"/>
          <w:lang w:val="sr-Cyrl-RS"/>
        </w:rPr>
        <w:t>и</w:t>
      </w:r>
      <w:r w:rsidRPr="00BD7DF4">
        <w:rPr>
          <w:rFonts w:ascii="Times New Roman" w:eastAsia="Times New Roman" w:hAnsi="Times New Roman" w:cs="Times New Roman"/>
          <w:sz w:val="24"/>
          <w:szCs w:val="24"/>
          <w:lang w:val="sr-Cyrl-RS"/>
        </w:rPr>
        <w:t xml:space="preserve"> с једнаким бројем ћелија по </w:t>
      </w:r>
      <w:r w:rsidR="005C2131" w:rsidRPr="00BD7DF4">
        <w:rPr>
          <w:rFonts w:ascii="Times New Roman" w:eastAsia="Times New Roman" w:hAnsi="Times New Roman" w:cs="Times New Roman"/>
          <w:sz w:val="24"/>
          <w:szCs w:val="24"/>
          <w:lang w:val="sr-Cyrl-RS"/>
        </w:rPr>
        <w:t>cm</w:t>
      </w:r>
      <w:r w:rsidRPr="00BD7DF4">
        <w:rPr>
          <w:rFonts w:ascii="Times New Roman" w:eastAsia="Times New Roman" w:hAnsi="Times New Roman" w:cs="Times New Roman"/>
          <w:sz w:val="24"/>
          <w:szCs w:val="24"/>
          <w:vertAlign w:val="superscript"/>
          <w:lang w:val="sr-Cyrl-RS"/>
        </w:rPr>
        <w:t>2</w:t>
      </w:r>
      <w:r w:rsidRPr="00BD7DF4">
        <w:rPr>
          <w:rFonts w:ascii="Times New Roman" w:eastAsia="Times New Roman" w:hAnsi="Times New Roman" w:cs="Times New Roman"/>
          <w:sz w:val="24"/>
          <w:szCs w:val="24"/>
          <w:lang w:val="sr-Cyrl-RS"/>
        </w:rPr>
        <w:t>,</w:t>
      </w:r>
    </w:p>
    <w:p w14:paraId="61274748" w14:textId="0B366499" w:rsidR="00DF485D" w:rsidRPr="00BD7DF4" w:rsidRDefault="00DF485D" w:rsidP="00DA274E">
      <w:pPr>
        <w:spacing w:after="0" w:line="240" w:lineRule="auto"/>
        <w:ind w:firstLine="720"/>
        <w:jc w:val="both"/>
        <w:rPr>
          <w:rFonts w:ascii="Times New Roman" w:eastAsia="Times New Roman" w:hAnsi="Times New Roman" w:cs="Times New Roman"/>
          <w:sz w:val="24"/>
          <w:szCs w:val="24"/>
          <w:lang w:val="sr-Cyrl-RS"/>
        </w:rPr>
      </w:pPr>
      <w:r w:rsidRPr="00BD7DF4">
        <w:rPr>
          <w:rFonts w:ascii="Times New Roman" w:eastAsia="Times New Roman" w:hAnsi="Times New Roman" w:cs="Times New Roman"/>
          <w:sz w:val="24"/>
          <w:szCs w:val="24"/>
          <w:lang w:val="sr-Cyrl-RS"/>
        </w:rPr>
        <w:t>—</w:t>
      </w:r>
      <w:r w:rsidR="00B24E9B" w:rsidRPr="00BD7DF4">
        <w:rPr>
          <w:rFonts w:ascii="Times New Roman" w:eastAsia="Times New Roman" w:hAnsi="Times New Roman" w:cs="Times New Roman"/>
          <w:sz w:val="24"/>
          <w:szCs w:val="24"/>
          <w:lang w:val="sr-Cyrl-RS"/>
        </w:rPr>
        <w:t xml:space="preserve"> </w:t>
      </w:r>
      <w:r w:rsidRPr="00BD7DF4">
        <w:rPr>
          <w:rFonts w:ascii="Times New Roman" w:eastAsia="Times New Roman" w:hAnsi="Times New Roman" w:cs="Times New Roman"/>
          <w:sz w:val="24"/>
          <w:szCs w:val="24"/>
          <w:lang w:val="sr-Cyrl-RS"/>
        </w:rPr>
        <w:t xml:space="preserve">двотактни мотори са слојевитим </w:t>
      </w:r>
      <w:r w:rsidR="005C2131" w:rsidRPr="00BD7DF4">
        <w:rPr>
          <w:rFonts w:ascii="Times New Roman" w:eastAsia="Times New Roman" w:hAnsi="Times New Roman" w:cs="Times New Roman"/>
          <w:sz w:val="24"/>
          <w:szCs w:val="24"/>
          <w:lang w:val="sr-Cyrl-RS"/>
        </w:rPr>
        <w:t>системом</w:t>
      </w:r>
      <w:r w:rsidRPr="00BD7DF4">
        <w:rPr>
          <w:rFonts w:ascii="Times New Roman" w:eastAsia="Times New Roman" w:hAnsi="Times New Roman" w:cs="Times New Roman"/>
          <w:sz w:val="24"/>
          <w:szCs w:val="24"/>
          <w:lang w:val="sr-Cyrl-RS"/>
        </w:rPr>
        <w:t xml:space="preserve"> испирања</w:t>
      </w:r>
      <w:r w:rsidR="00B24E9B" w:rsidRPr="00BD7DF4">
        <w:rPr>
          <w:rFonts w:ascii="Times New Roman" w:eastAsia="Times New Roman" w:hAnsi="Times New Roman" w:cs="Times New Roman"/>
          <w:sz w:val="24"/>
          <w:szCs w:val="24"/>
          <w:lang w:val="sr-Cyrl-RS"/>
        </w:rPr>
        <w:t>;</w:t>
      </w:r>
    </w:p>
    <w:p w14:paraId="3A13E692" w14:textId="40BDE64C" w:rsidR="00DF485D" w:rsidRPr="00BD7DF4" w:rsidRDefault="00DF485D" w:rsidP="00DA274E">
      <w:pPr>
        <w:spacing w:after="0" w:line="240" w:lineRule="auto"/>
        <w:ind w:firstLine="720"/>
        <w:jc w:val="both"/>
        <w:rPr>
          <w:rFonts w:ascii="Times New Roman" w:eastAsia="Times New Roman" w:hAnsi="Times New Roman" w:cs="Times New Roman"/>
          <w:sz w:val="24"/>
          <w:szCs w:val="24"/>
          <w:lang w:val="sr-Cyrl-RS"/>
        </w:rPr>
      </w:pPr>
      <w:r w:rsidRPr="00BD7DF4">
        <w:rPr>
          <w:rFonts w:ascii="Times New Roman" w:eastAsia="Times New Roman" w:hAnsi="Times New Roman" w:cs="Times New Roman"/>
          <w:sz w:val="24"/>
          <w:szCs w:val="24"/>
          <w:lang w:val="sr-Cyrl-RS"/>
        </w:rPr>
        <w:t>—</w:t>
      </w:r>
      <w:r w:rsidR="00B24E9B" w:rsidRPr="00BD7DF4">
        <w:rPr>
          <w:rFonts w:ascii="Times New Roman" w:eastAsia="Times New Roman" w:hAnsi="Times New Roman" w:cs="Times New Roman"/>
          <w:sz w:val="24"/>
          <w:szCs w:val="24"/>
          <w:lang w:val="sr-Cyrl-RS"/>
        </w:rPr>
        <w:t xml:space="preserve"> </w:t>
      </w:r>
      <w:r w:rsidRPr="00BD7DF4">
        <w:rPr>
          <w:rFonts w:ascii="Times New Roman" w:eastAsia="Times New Roman" w:hAnsi="Times New Roman" w:cs="Times New Roman"/>
          <w:sz w:val="24"/>
          <w:szCs w:val="24"/>
          <w:lang w:val="sr-Cyrl-RS"/>
        </w:rPr>
        <w:t xml:space="preserve">двотактни мотори са слојевитим </w:t>
      </w:r>
      <w:r w:rsidR="005C2131" w:rsidRPr="00BD7DF4">
        <w:rPr>
          <w:rFonts w:ascii="Times New Roman" w:eastAsia="Times New Roman" w:hAnsi="Times New Roman" w:cs="Times New Roman"/>
          <w:sz w:val="24"/>
          <w:szCs w:val="24"/>
          <w:lang w:val="sr-Cyrl-RS"/>
        </w:rPr>
        <w:t>системом</w:t>
      </w:r>
      <w:r w:rsidRPr="00BD7DF4">
        <w:rPr>
          <w:rFonts w:ascii="Times New Roman" w:eastAsia="Times New Roman" w:hAnsi="Times New Roman" w:cs="Times New Roman"/>
          <w:sz w:val="24"/>
          <w:szCs w:val="24"/>
          <w:lang w:val="sr-Cyrl-RS"/>
        </w:rPr>
        <w:t xml:space="preserve"> испирања и катализатором од истог активног материјала и пуњења </w:t>
      </w:r>
      <w:r w:rsidR="005C2131" w:rsidRPr="00BD7DF4">
        <w:rPr>
          <w:rFonts w:ascii="Times New Roman" w:eastAsia="Times New Roman" w:hAnsi="Times New Roman" w:cs="Times New Roman"/>
          <w:sz w:val="24"/>
          <w:szCs w:val="24"/>
          <w:lang w:val="sr-Cyrl-RS"/>
        </w:rPr>
        <w:t>и</w:t>
      </w:r>
      <w:r w:rsidRPr="00BD7DF4">
        <w:rPr>
          <w:rFonts w:ascii="Times New Roman" w:eastAsia="Times New Roman" w:hAnsi="Times New Roman" w:cs="Times New Roman"/>
          <w:sz w:val="24"/>
          <w:szCs w:val="24"/>
          <w:lang w:val="sr-Cyrl-RS"/>
        </w:rPr>
        <w:t xml:space="preserve"> с једнаким бројем ћелија по </w:t>
      </w:r>
      <w:r w:rsidR="005C2131" w:rsidRPr="00BD7DF4">
        <w:rPr>
          <w:rFonts w:ascii="Times New Roman" w:eastAsia="Times New Roman" w:hAnsi="Times New Roman" w:cs="Times New Roman"/>
          <w:sz w:val="24"/>
          <w:szCs w:val="24"/>
          <w:lang w:val="sr-Cyrl-RS"/>
        </w:rPr>
        <w:t>cm</w:t>
      </w:r>
      <w:r w:rsidRPr="00BD7DF4">
        <w:rPr>
          <w:rFonts w:ascii="Times New Roman" w:eastAsia="Times New Roman" w:hAnsi="Times New Roman" w:cs="Times New Roman"/>
          <w:sz w:val="24"/>
          <w:szCs w:val="24"/>
          <w:vertAlign w:val="superscript"/>
          <w:lang w:val="sr-Cyrl-RS"/>
        </w:rPr>
        <w:t>2</w:t>
      </w:r>
      <w:r w:rsidRPr="00BD7DF4">
        <w:rPr>
          <w:rFonts w:ascii="Times New Roman" w:eastAsia="Times New Roman" w:hAnsi="Times New Roman" w:cs="Times New Roman"/>
          <w:sz w:val="24"/>
          <w:szCs w:val="24"/>
          <w:lang w:val="sr-Cyrl-RS"/>
        </w:rPr>
        <w:t>,</w:t>
      </w:r>
    </w:p>
    <w:p w14:paraId="010CA5FA" w14:textId="5435AB7E" w:rsidR="00DF485D" w:rsidRPr="00BD7DF4" w:rsidRDefault="00DF485D" w:rsidP="00DA274E">
      <w:pPr>
        <w:spacing w:after="0" w:line="240" w:lineRule="auto"/>
        <w:ind w:firstLine="720"/>
        <w:jc w:val="both"/>
        <w:rPr>
          <w:rFonts w:ascii="Times New Roman" w:eastAsia="Times New Roman" w:hAnsi="Times New Roman" w:cs="Times New Roman"/>
          <w:sz w:val="24"/>
          <w:szCs w:val="24"/>
          <w:lang w:val="sr-Cyrl-RS"/>
        </w:rPr>
      </w:pPr>
      <w:r w:rsidRPr="00BD7DF4">
        <w:rPr>
          <w:rFonts w:ascii="Times New Roman" w:eastAsia="Times New Roman" w:hAnsi="Times New Roman" w:cs="Times New Roman"/>
          <w:sz w:val="24"/>
          <w:szCs w:val="24"/>
          <w:lang w:val="sr-Cyrl-RS"/>
        </w:rPr>
        <w:t>—</w:t>
      </w:r>
      <w:r w:rsidR="00B24E9B" w:rsidRPr="00BD7DF4">
        <w:rPr>
          <w:rFonts w:ascii="Times New Roman" w:eastAsia="Times New Roman" w:hAnsi="Times New Roman" w:cs="Times New Roman"/>
          <w:sz w:val="24"/>
          <w:szCs w:val="24"/>
          <w:lang w:val="sr-Cyrl-RS"/>
        </w:rPr>
        <w:t xml:space="preserve"> </w:t>
      </w:r>
      <w:r w:rsidRPr="00BD7DF4">
        <w:rPr>
          <w:rFonts w:ascii="Times New Roman" w:eastAsia="Times New Roman" w:hAnsi="Times New Roman" w:cs="Times New Roman"/>
          <w:sz w:val="24"/>
          <w:szCs w:val="24"/>
          <w:lang w:val="sr-Cyrl-RS"/>
        </w:rPr>
        <w:t>четв</w:t>
      </w:r>
      <w:r w:rsidR="005E78EE" w:rsidRPr="00BD7DF4">
        <w:rPr>
          <w:rFonts w:ascii="Times New Roman" w:eastAsia="Times New Roman" w:hAnsi="Times New Roman" w:cs="Times New Roman"/>
          <w:sz w:val="24"/>
          <w:szCs w:val="24"/>
          <w:lang w:val="sr-Cyrl-RS"/>
        </w:rPr>
        <w:t>о</w:t>
      </w:r>
      <w:r w:rsidRPr="00BD7DF4">
        <w:rPr>
          <w:rFonts w:ascii="Times New Roman" w:eastAsia="Times New Roman" w:hAnsi="Times New Roman" w:cs="Times New Roman"/>
          <w:sz w:val="24"/>
          <w:szCs w:val="24"/>
          <w:lang w:val="sr-Cyrl-RS"/>
        </w:rPr>
        <w:t xml:space="preserve">ротактни мотори с катализатором с истом технологијом вентила и идентичним </w:t>
      </w:r>
      <w:r w:rsidR="005C2131" w:rsidRPr="00BD7DF4">
        <w:rPr>
          <w:rFonts w:ascii="Times New Roman" w:eastAsia="Times New Roman" w:hAnsi="Times New Roman" w:cs="Times New Roman"/>
          <w:sz w:val="24"/>
          <w:szCs w:val="24"/>
          <w:lang w:val="sr-Cyrl-RS"/>
        </w:rPr>
        <w:t>системом</w:t>
      </w:r>
      <w:r w:rsidRPr="00BD7DF4">
        <w:rPr>
          <w:rFonts w:ascii="Times New Roman" w:eastAsia="Times New Roman" w:hAnsi="Times New Roman" w:cs="Times New Roman"/>
          <w:sz w:val="24"/>
          <w:szCs w:val="24"/>
          <w:lang w:val="sr-Cyrl-RS"/>
        </w:rPr>
        <w:t xml:space="preserve"> за подмазивање,</w:t>
      </w:r>
    </w:p>
    <w:p w14:paraId="4F2407BA" w14:textId="2B6E5DF1" w:rsidR="00AF6537" w:rsidRPr="00BD7DF4" w:rsidRDefault="00DF485D" w:rsidP="00DA274E">
      <w:pPr>
        <w:spacing w:after="0" w:line="240" w:lineRule="auto"/>
        <w:ind w:firstLine="720"/>
        <w:jc w:val="both"/>
        <w:rPr>
          <w:rFonts w:ascii="Times New Roman" w:eastAsia="Times New Roman" w:hAnsi="Times New Roman" w:cs="Times New Roman"/>
          <w:sz w:val="24"/>
          <w:szCs w:val="24"/>
          <w:lang w:val="sr-Cyrl-RS"/>
        </w:rPr>
      </w:pPr>
      <w:r w:rsidRPr="00BD7DF4">
        <w:rPr>
          <w:rFonts w:ascii="Times New Roman" w:eastAsia="Times New Roman" w:hAnsi="Times New Roman" w:cs="Times New Roman"/>
          <w:sz w:val="24"/>
          <w:szCs w:val="24"/>
          <w:lang w:val="sr-Cyrl-RS"/>
        </w:rPr>
        <w:t>—</w:t>
      </w:r>
      <w:r w:rsidR="00B24E9B" w:rsidRPr="00BD7DF4">
        <w:rPr>
          <w:rFonts w:ascii="Times New Roman" w:eastAsia="Times New Roman" w:hAnsi="Times New Roman" w:cs="Times New Roman"/>
          <w:sz w:val="24"/>
          <w:szCs w:val="24"/>
          <w:lang w:val="sr-Cyrl-RS"/>
        </w:rPr>
        <w:t xml:space="preserve"> </w:t>
      </w:r>
      <w:r w:rsidRPr="00BD7DF4">
        <w:rPr>
          <w:rFonts w:ascii="Times New Roman" w:eastAsia="Times New Roman" w:hAnsi="Times New Roman" w:cs="Times New Roman"/>
          <w:sz w:val="24"/>
          <w:szCs w:val="24"/>
          <w:lang w:val="sr-Cyrl-RS"/>
        </w:rPr>
        <w:t xml:space="preserve">четверотактни мотори с катализатором с истом технологијом вентила и идентичним </w:t>
      </w:r>
      <w:r w:rsidR="005C2131" w:rsidRPr="00BD7DF4">
        <w:rPr>
          <w:rFonts w:ascii="Times New Roman" w:eastAsia="Times New Roman" w:hAnsi="Times New Roman" w:cs="Times New Roman"/>
          <w:sz w:val="24"/>
          <w:szCs w:val="24"/>
          <w:lang w:val="sr-Cyrl-RS"/>
        </w:rPr>
        <w:t>системом</w:t>
      </w:r>
      <w:r w:rsidRPr="00BD7DF4">
        <w:rPr>
          <w:rFonts w:ascii="Times New Roman" w:eastAsia="Times New Roman" w:hAnsi="Times New Roman" w:cs="Times New Roman"/>
          <w:sz w:val="24"/>
          <w:szCs w:val="24"/>
          <w:lang w:val="sr-Cyrl-RS"/>
        </w:rPr>
        <w:t xml:space="preserve"> за подмазивање.</w:t>
      </w:r>
    </w:p>
    <w:p w14:paraId="3016EDC9" w14:textId="09C5BD18"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4.4. </w:t>
      </w:r>
      <w:r w:rsidR="001F7AC1" w:rsidRPr="00BD7DF4">
        <w:rPr>
          <w:rFonts w:ascii="Times New Roman" w:eastAsia="Times New Roman" w:hAnsi="Times New Roman" w:cs="Times New Roman"/>
          <w:color w:val="000000"/>
          <w:sz w:val="24"/>
          <w:szCs w:val="24"/>
          <w:lang w:val="sr-Cyrl-RS"/>
        </w:rPr>
        <w:t>Категорије</w:t>
      </w:r>
      <w:r w:rsidRPr="00BD7DF4">
        <w:rPr>
          <w:rFonts w:ascii="Times New Roman" w:eastAsia="Times New Roman" w:hAnsi="Times New Roman" w:cs="Times New Roman"/>
          <w:color w:val="000000"/>
          <w:sz w:val="24"/>
          <w:szCs w:val="24"/>
          <w:lang w:val="sr-Cyrl-RS"/>
        </w:rPr>
        <w:t xml:space="preserve"> EDP-</w:t>
      </w:r>
      <w:r w:rsidR="0009039D" w:rsidRPr="00BD7DF4">
        <w:rPr>
          <w:rFonts w:ascii="Times New Roman" w:eastAsia="Times New Roman" w:hAnsi="Times New Roman" w:cs="Times New Roman"/>
          <w:color w:val="000000"/>
          <w:sz w:val="24"/>
          <w:szCs w:val="24"/>
          <w:lang w:val="sr-Cyrl-RS"/>
        </w:rPr>
        <w:t>ова</w:t>
      </w:r>
    </w:p>
    <w:p w14:paraId="6CBD7617" w14:textId="6A1433F3" w:rsidR="007A54C5" w:rsidRPr="00BD7DF4" w:rsidRDefault="007A54C5"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4.4.1. </w:t>
      </w:r>
      <w:r w:rsidR="0009039D" w:rsidRPr="00BD7DF4">
        <w:rPr>
          <w:rFonts w:ascii="Times New Roman" w:eastAsia="Times New Roman" w:hAnsi="Times New Roman" w:cs="Times New Roman"/>
          <w:color w:val="000000"/>
          <w:sz w:val="24"/>
          <w:szCs w:val="24"/>
          <w:lang w:val="sr-Cyrl-RS"/>
        </w:rPr>
        <w:t>За категорије мотора из т</w:t>
      </w:r>
      <w:r w:rsidR="00A01D46" w:rsidRPr="00BD7DF4">
        <w:rPr>
          <w:rFonts w:ascii="Times New Roman" w:eastAsia="Times New Roman" w:hAnsi="Times New Roman" w:cs="Times New Roman"/>
          <w:color w:val="000000"/>
          <w:sz w:val="24"/>
          <w:szCs w:val="24"/>
          <w:lang w:val="sr-Cyrl-RS"/>
        </w:rPr>
        <w:t>абел</w:t>
      </w:r>
      <w:r w:rsidR="0009039D" w:rsidRPr="00BD7DF4">
        <w:rPr>
          <w:rFonts w:ascii="Times New Roman" w:eastAsia="Times New Roman" w:hAnsi="Times New Roman" w:cs="Times New Roman"/>
          <w:color w:val="000000"/>
          <w:sz w:val="24"/>
          <w:szCs w:val="24"/>
          <w:lang w:val="sr-Cyrl-RS"/>
        </w:rPr>
        <w:t>е</w:t>
      </w:r>
      <w:r w:rsidRPr="00BD7DF4">
        <w:rPr>
          <w:rFonts w:ascii="Times New Roman" w:eastAsia="Times New Roman" w:hAnsi="Times New Roman" w:cs="Times New Roman"/>
          <w:color w:val="000000"/>
          <w:sz w:val="24"/>
          <w:szCs w:val="24"/>
          <w:lang w:val="sr-Cyrl-RS"/>
        </w:rPr>
        <w:t xml:space="preserve"> V.3. </w:t>
      </w:r>
      <w:r w:rsidR="0009039D" w:rsidRPr="00BD7DF4">
        <w:rPr>
          <w:rFonts w:ascii="Times New Roman" w:eastAsia="Times New Roman" w:hAnsi="Times New Roman" w:cs="Times New Roman"/>
          <w:color w:val="000000"/>
          <w:sz w:val="24"/>
          <w:szCs w:val="24"/>
          <w:lang w:val="sr-Cyrl-RS"/>
        </w:rPr>
        <w:t xml:space="preserve">или </w:t>
      </w:r>
      <w:r w:rsidRPr="00BD7DF4">
        <w:rPr>
          <w:rFonts w:ascii="Times New Roman" w:eastAsia="Times New Roman" w:hAnsi="Times New Roman" w:cs="Times New Roman"/>
          <w:color w:val="000000"/>
          <w:sz w:val="24"/>
          <w:szCs w:val="24"/>
          <w:lang w:val="sr-Cyrl-RS"/>
        </w:rPr>
        <w:t xml:space="preserve">V.4. </w:t>
      </w:r>
      <w:r w:rsidR="0009039D" w:rsidRPr="00BD7DF4">
        <w:rPr>
          <w:rFonts w:ascii="Times New Roman" w:eastAsia="Times New Roman" w:hAnsi="Times New Roman" w:cs="Times New Roman"/>
          <w:color w:val="000000"/>
          <w:sz w:val="24"/>
          <w:szCs w:val="24"/>
          <w:lang w:val="sr-Cyrl-RS"/>
        </w:rPr>
        <w:t>у Прилогу </w:t>
      </w:r>
      <w:r w:rsidR="00A50B41" w:rsidRPr="00BD7DF4">
        <w:rPr>
          <w:rFonts w:ascii="Times New Roman" w:eastAsia="Times New Roman" w:hAnsi="Times New Roman" w:cs="Times New Roman"/>
          <w:color w:val="000000"/>
          <w:sz w:val="24"/>
          <w:szCs w:val="24"/>
          <w:lang w:val="sr-Cyrl-RS"/>
        </w:rPr>
        <w:t>13</w:t>
      </w:r>
      <w:r w:rsidRPr="00BD7DF4">
        <w:rPr>
          <w:rFonts w:ascii="Times New Roman" w:eastAsia="Times New Roman" w:hAnsi="Times New Roman" w:cs="Times New Roman"/>
          <w:color w:val="000000"/>
          <w:sz w:val="24"/>
          <w:szCs w:val="24"/>
          <w:lang w:val="sr-Cyrl-RS"/>
        </w:rPr>
        <w:t xml:space="preserve"> </w:t>
      </w:r>
      <w:r w:rsidR="00A50B41" w:rsidRPr="00BD7DF4">
        <w:rPr>
          <w:rFonts w:ascii="Times New Roman" w:eastAsia="Times New Roman" w:hAnsi="Times New Roman" w:cs="Times New Roman"/>
          <w:color w:val="000000"/>
          <w:sz w:val="24"/>
          <w:szCs w:val="24"/>
          <w:lang w:val="sr-Cyrl-RS"/>
        </w:rPr>
        <w:t>ове уредбе</w:t>
      </w:r>
      <w:r w:rsidR="0009039D" w:rsidRPr="00BD7DF4">
        <w:rPr>
          <w:rFonts w:ascii="Times New Roman" w:eastAsia="Times New Roman" w:hAnsi="Times New Roman" w:cs="Times New Roman"/>
          <w:color w:val="000000"/>
          <w:sz w:val="24"/>
          <w:szCs w:val="24"/>
          <w:lang w:val="sr-Cyrl-RS"/>
        </w:rPr>
        <w:t xml:space="preserve"> с алтернативним </w:t>
      </w:r>
      <w:r w:rsidR="00253728" w:rsidRPr="00BD7DF4">
        <w:rPr>
          <w:rFonts w:ascii="Times New Roman" w:eastAsia="Times New Roman" w:hAnsi="Times New Roman" w:cs="Times New Roman"/>
          <w:color w:val="000000"/>
          <w:sz w:val="24"/>
          <w:szCs w:val="24"/>
          <w:lang w:val="sr-Cyrl-RS"/>
        </w:rPr>
        <w:t>вредно</w:t>
      </w:r>
      <w:r w:rsidR="0009039D" w:rsidRPr="00BD7DF4">
        <w:rPr>
          <w:rFonts w:ascii="Times New Roman" w:eastAsia="Times New Roman" w:hAnsi="Times New Roman" w:cs="Times New Roman"/>
          <w:color w:val="000000"/>
          <w:sz w:val="24"/>
          <w:szCs w:val="24"/>
          <w:lang w:val="sr-Cyrl-RS"/>
        </w:rPr>
        <w:t xml:space="preserve">стима </w:t>
      </w:r>
      <w:r w:rsidRPr="00BD7DF4">
        <w:rPr>
          <w:rFonts w:ascii="Times New Roman" w:eastAsia="Times New Roman" w:hAnsi="Times New Roman" w:cs="Times New Roman"/>
          <w:color w:val="000000"/>
          <w:sz w:val="24"/>
          <w:szCs w:val="24"/>
          <w:lang w:val="sr-Cyrl-RS"/>
        </w:rPr>
        <w:t xml:space="preserve">EDP-a </w:t>
      </w:r>
      <w:r w:rsidR="0009039D" w:rsidRPr="00BD7DF4">
        <w:rPr>
          <w:rFonts w:ascii="Times New Roman" w:eastAsia="Times New Roman" w:hAnsi="Times New Roman" w:cs="Times New Roman"/>
          <w:color w:val="000000"/>
          <w:sz w:val="24"/>
          <w:szCs w:val="24"/>
          <w:lang w:val="sr-Cyrl-RS"/>
        </w:rPr>
        <w:t xml:space="preserve">произвођачи морају у тренутку ЕУ хомологације навести </w:t>
      </w:r>
      <w:r w:rsidR="00253728" w:rsidRPr="00BD7DF4">
        <w:rPr>
          <w:rFonts w:ascii="Times New Roman" w:eastAsia="Times New Roman" w:hAnsi="Times New Roman" w:cs="Times New Roman"/>
          <w:color w:val="000000"/>
          <w:sz w:val="24"/>
          <w:szCs w:val="24"/>
          <w:lang w:val="sr-Cyrl-RS"/>
        </w:rPr>
        <w:t>приме</w:t>
      </w:r>
      <w:r w:rsidR="0009039D" w:rsidRPr="00BD7DF4">
        <w:rPr>
          <w:rFonts w:ascii="Times New Roman" w:eastAsia="Times New Roman" w:hAnsi="Times New Roman" w:cs="Times New Roman"/>
          <w:color w:val="000000"/>
          <w:sz w:val="24"/>
          <w:szCs w:val="24"/>
          <w:lang w:val="sr-Cyrl-RS"/>
        </w:rPr>
        <w:t xml:space="preserve">њиву категорију </w:t>
      </w:r>
      <w:r w:rsidRPr="00BD7DF4">
        <w:rPr>
          <w:rFonts w:ascii="Times New Roman" w:eastAsia="Times New Roman" w:hAnsi="Times New Roman" w:cs="Times New Roman"/>
          <w:color w:val="000000"/>
          <w:sz w:val="24"/>
          <w:szCs w:val="24"/>
          <w:lang w:val="sr-Cyrl-RS"/>
        </w:rPr>
        <w:t xml:space="preserve">EDP-a </w:t>
      </w:r>
      <w:r w:rsidR="0009039D" w:rsidRPr="00BD7DF4">
        <w:rPr>
          <w:rFonts w:ascii="Times New Roman" w:eastAsia="Times New Roman" w:hAnsi="Times New Roman" w:cs="Times New Roman"/>
          <w:color w:val="000000"/>
          <w:sz w:val="24"/>
          <w:szCs w:val="24"/>
          <w:lang w:val="sr-Cyrl-RS"/>
        </w:rPr>
        <w:t>за сваку породицу мотора. Та категорија мора бити категорија из т</w:t>
      </w:r>
      <w:r w:rsidR="00A01D46" w:rsidRPr="00BD7DF4">
        <w:rPr>
          <w:rFonts w:ascii="Times New Roman" w:eastAsia="Times New Roman" w:hAnsi="Times New Roman" w:cs="Times New Roman"/>
          <w:color w:val="000000"/>
          <w:sz w:val="24"/>
          <w:szCs w:val="24"/>
          <w:lang w:val="sr-Cyrl-RS"/>
        </w:rPr>
        <w:t>абел</w:t>
      </w:r>
      <w:r w:rsidR="0009039D" w:rsidRPr="00BD7DF4">
        <w:rPr>
          <w:rFonts w:ascii="Times New Roman" w:eastAsia="Times New Roman" w:hAnsi="Times New Roman" w:cs="Times New Roman"/>
          <w:color w:val="000000"/>
          <w:sz w:val="24"/>
          <w:szCs w:val="24"/>
          <w:lang w:val="sr-Cyrl-RS"/>
        </w:rPr>
        <w:t>е </w:t>
      </w:r>
      <w:r w:rsidRPr="00BD7DF4">
        <w:rPr>
          <w:rFonts w:ascii="Times New Roman" w:eastAsia="Times New Roman" w:hAnsi="Times New Roman" w:cs="Times New Roman"/>
          <w:color w:val="000000"/>
          <w:sz w:val="24"/>
          <w:szCs w:val="24"/>
          <w:lang w:val="sr-Cyrl-RS"/>
        </w:rPr>
        <w:t xml:space="preserve">3.2. </w:t>
      </w:r>
      <w:r w:rsidR="0009039D" w:rsidRPr="00BD7DF4">
        <w:rPr>
          <w:rFonts w:ascii="Times New Roman" w:eastAsia="Times New Roman" w:hAnsi="Times New Roman" w:cs="Times New Roman"/>
          <w:color w:val="000000"/>
          <w:sz w:val="24"/>
          <w:szCs w:val="24"/>
          <w:lang w:val="sr-Cyrl-RS"/>
        </w:rPr>
        <w:t xml:space="preserve">која је најближа очекиваном </w:t>
      </w:r>
      <w:r w:rsidR="00253728" w:rsidRPr="00BD7DF4">
        <w:rPr>
          <w:rFonts w:ascii="Times New Roman" w:eastAsia="Times New Roman" w:hAnsi="Times New Roman" w:cs="Times New Roman"/>
          <w:color w:val="000000"/>
          <w:sz w:val="24"/>
          <w:szCs w:val="24"/>
          <w:lang w:val="sr-Cyrl-RS"/>
        </w:rPr>
        <w:t>век</w:t>
      </w:r>
      <w:r w:rsidR="0009039D" w:rsidRPr="00BD7DF4">
        <w:rPr>
          <w:rFonts w:ascii="Times New Roman" w:eastAsia="Times New Roman" w:hAnsi="Times New Roman" w:cs="Times New Roman"/>
          <w:color w:val="000000"/>
          <w:sz w:val="24"/>
          <w:szCs w:val="24"/>
          <w:lang w:val="sr-Cyrl-RS"/>
        </w:rPr>
        <w:t xml:space="preserve">у </w:t>
      </w:r>
      <w:r w:rsidR="00DD538D" w:rsidRPr="00BD7DF4">
        <w:rPr>
          <w:rFonts w:ascii="Times New Roman" w:eastAsia="Times New Roman" w:hAnsi="Times New Roman" w:cs="Times New Roman"/>
          <w:color w:val="000000"/>
          <w:sz w:val="24"/>
          <w:szCs w:val="24"/>
          <w:lang w:val="sr-Cyrl-RS"/>
        </w:rPr>
        <w:t>употребе</w:t>
      </w:r>
      <w:r w:rsidR="0009039D" w:rsidRPr="00BD7DF4">
        <w:rPr>
          <w:rFonts w:ascii="Times New Roman" w:eastAsia="Times New Roman" w:hAnsi="Times New Roman" w:cs="Times New Roman"/>
          <w:color w:val="000000"/>
          <w:sz w:val="24"/>
          <w:szCs w:val="24"/>
          <w:lang w:val="sr-Cyrl-RS"/>
        </w:rPr>
        <w:t xml:space="preserve"> опреме у коју се очекује да ће се мотори уграђивати, како је то одре</w:t>
      </w:r>
      <w:r w:rsidR="00F400C5" w:rsidRPr="00BD7DF4">
        <w:rPr>
          <w:rFonts w:ascii="Times New Roman" w:eastAsia="Times New Roman" w:hAnsi="Times New Roman" w:cs="Times New Roman"/>
          <w:color w:val="000000"/>
          <w:sz w:val="24"/>
          <w:szCs w:val="24"/>
          <w:lang w:val="sr-Cyrl-RS"/>
        </w:rPr>
        <w:t>д</w:t>
      </w:r>
      <w:r w:rsidR="00B24E9B" w:rsidRPr="00BD7DF4">
        <w:rPr>
          <w:rFonts w:ascii="Times New Roman" w:eastAsia="Times New Roman" w:hAnsi="Times New Roman" w:cs="Times New Roman"/>
          <w:color w:val="000000"/>
          <w:sz w:val="24"/>
          <w:szCs w:val="24"/>
          <w:lang w:val="sr-Cyrl-RS"/>
        </w:rPr>
        <w:t>и</w:t>
      </w:r>
      <w:r w:rsidR="00F400C5" w:rsidRPr="00BD7DF4">
        <w:rPr>
          <w:rFonts w:ascii="Times New Roman" w:eastAsia="Times New Roman" w:hAnsi="Times New Roman" w:cs="Times New Roman"/>
          <w:color w:val="000000"/>
          <w:sz w:val="24"/>
          <w:szCs w:val="24"/>
          <w:lang w:val="sr-Cyrl-RS"/>
        </w:rPr>
        <w:t>о</w:t>
      </w:r>
      <w:r w:rsidR="0009039D" w:rsidRPr="00BD7DF4">
        <w:rPr>
          <w:rFonts w:ascii="Times New Roman" w:eastAsia="Times New Roman" w:hAnsi="Times New Roman" w:cs="Times New Roman"/>
          <w:color w:val="000000"/>
          <w:sz w:val="24"/>
          <w:szCs w:val="24"/>
          <w:lang w:val="sr-Cyrl-RS"/>
        </w:rPr>
        <w:t xml:space="preserve"> произвођач мотора. Произвођачи морају чувати одговарајуће податке за доказивања свог одабира категорије </w:t>
      </w:r>
      <w:r w:rsidRPr="00BD7DF4">
        <w:rPr>
          <w:rFonts w:ascii="Times New Roman" w:eastAsia="Times New Roman" w:hAnsi="Times New Roman" w:cs="Times New Roman"/>
          <w:color w:val="000000"/>
          <w:sz w:val="24"/>
          <w:szCs w:val="24"/>
          <w:lang w:val="sr-Cyrl-RS"/>
        </w:rPr>
        <w:t xml:space="preserve">EDP-a </w:t>
      </w:r>
      <w:r w:rsidR="0009039D" w:rsidRPr="00BD7DF4">
        <w:rPr>
          <w:rFonts w:ascii="Times New Roman" w:eastAsia="Times New Roman" w:hAnsi="Times New Roman" w:cs="Times New Roman"/>
          <w:color w:val="000000"/>
          <w:sz w:val="24"/>
          <w:szCs w:val="24"/>
          <w:lang w:val="sr-Cyrl-RS"/>
        </w:rPr>
        <w:t xml:space="preserve">за сваку породицу мотора. Ти подаци </w:t>
      </w:r>
      <w:r w:rsidR="00253728" w:rsidRPr="00BD7DF4">
        <w:rPr>
          <w:rFonts w:ascii="Times New Roman" w:eastAsia="Times New Roman" w:hAnsi="Times New Roman" w:cs="Times New Roman"/>
          <w:color w:val="000000"/>
          <w:sz w:val="24"/>
          <w:szCs w:val="24"/>
          <w:lang w:val="sr-Cyrl-RS"/>
        </w:rPr>
        <w:t xml:space="preserve">се </w:t>
      </w:r>
      <w:r w:rsidR="0009039D" w:rsidRPr="00BD7DF4">
        <w:rPr>
          <w:rFonts w:ascii="Times New Roman" w:eastAsia="Times New Roman" w:hAnsi="Times New Roman" w:cs="Times New Roman"/>
          <w:color w:val="000000"/>
          <w:sz w:val="24"/>
          <w:szCs w:val="24"/>
          <w:lang w:val="sr-Cyrl-RS"/>
        </w:rPr>
        <w:t xml:space="preserve">на </w:t>
      </w:r>
      <w:r w:rsidR="00253728" w:rsidRPr="00BD7DF4">
        <w:rPr>
          <w:rFonts w:ascii="Times New Roman" w:eastAsia="Times New Roman" w:hAnsi="Times New Roman" w:cs="Times New Roman"/>
          <w:color w:val="000000"/>
          <w:sz w:val="24"/>
          <w:szCs w:val="24"/>
          <w:lang w:val="sr-Cyrl-RS"/>
        </w:rPr>
        <w:t>захтев</w:t>
      </w:r>
      <w:r w:rsidR="0009039D" w:rsidRPr="00BD7DF4">
        <w:rPr>
          <w:rFonts w:ascii="Times New Roman" w:eastAsia="Times New Roman" w:hAnsi="Times New Roman" w:cs="Times New Roman"/>
          <w:color w:val="000000"/>
          <w:sz w:val="24"/>
          <w:szCs w:val="24"/>
          <w:lang w:val="sr-Cyrl-RS"/>
        </w:rPr>
        <w:t xml:space="preserve"> морају доставити хомологацијском </w:t>
      </w:r>
      <w:r w:rsidR="00253728" w:rsidRPr="00BD7DF4">
        <w:rPr>
          <w:rFonts w:ascii="Times New Roman" w:eastAsia="Times New Roman" w:hAnsi="Times New Roman" w:cs="Times New Roman"/>
          <w:color w:val="000000"/>
          <w:sz w:val="24"/>
          <w:szCs w:val="24"/>
          <w:lang w:val="sr-Cyrl-RS"/>
        </w:rPr>
        <w:t>тел</w:t>
      </w:r>
      <w:r w:rsidR="0009039D" w:rsidRPr="00BD7DF4">
        <w:rPr>
          <w:rFonts w:ascii="Times New Roman" w:eastAsia="Times New Roman" w:hAnsi="Times New Roman" w:cs="Times New Roman"/>
          <w:color w:val="000000"/>
          <w:sz w:val="24"/>
          <w:szCs w:val="24"/>
          <w:lang w:val="sr-Cyrl-RS"/>
        </w:rPr>
        <w:t>у.</w:t>
      </w:r>
    </w:p>
    <w:p w14:paraId="2419DA54" w14:textId="77777777" w:rsidR="00401452" w:rsidRPr="00BD7DF4" w:rsidRDefault="00401452" w:rsidP="00DA274E">
      <w:pPr>
        <w:spacing w:after="0" w:line="240" w:lineRule="auto"/>
        <w:ind w:firstLine="720"/>
        <w:jc w:val="both"/>
        <w:rPr>
          <w:rFonts w:ascii="Times New Roman" w:eastAsia="Times New Roman" w:hAnsi="Times New Roman" w:cs="Times New Roman"/>
          <w:color w:val="000000"/>
          <w:sz w:val="24"/>
          <w:szCs w:val="24"/>
          <w:lang w:val="sr-Cyrl-RS"/>
        </w:rPr>
      </w:pPr>
    </w:p>
    <w:p w14:paraId="335DEE07" w14:textId="0F02AF9A" w:rsidR="000B017E" w:rsidRPr="00BD7DF4" w:rsidRDefault="000B017E" w:rsidP="000F70BA">
      <w:pPr>
        <w:shd w:val="clear" w:color="auto" w:fill="FFFFFF"/>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Т</w:t>
      </w:r>
      <w:r w:rsidR="00A01D46" w:rsidRPr="00BD7DF4">
        <w:rPr>
          <w:rFonts w:ascii="Times New Roman" w:eastAsia="Times New Roman" w:hAnsi="Times New Roman" w:cs="Times New Roman"/>
          <w:color w:val="000000"/>
          <w:sz w:val="24"/>
          <w:szCs w:val="24"/>
          <w:lang w:val="sr-Cyrl-RS"/>
        </w:rPr>
        <w:t>абел</w:t>
      </w:r>
      <w:r w:rsidRPr="00BD7DF4">
        <w:rPr>
          <w:rFonts w:ascii="Times New Roman" w:eastAsia="Times New Roman" w:hAnsi="Times New Roman" w:cs="Times New Roman"/>
          <w:color w:val="000000"/>
          <w:sz w:val="24"/>
          <w:szCs w:val="24"/>
          <w:lang w:val="sr-Cyrl-RS"/>
        </w:rPr>
        <w:t>а 3.2.</w:t>
      </w:r>
      <w:r w:rsidR="00401452"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Категорије EDP-ова</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970"/>
        <w:gridCol w:w="6040"/>
      </w:tblGrid>
      <w:tr w:rsidR="000B017E" w:rsidRPr="00BD7DF4" w14:paraId="13B49E70" w14:textId="77777777" w:rsidTr="000B017E">
        <w:tc>
          <w:tcPr>
            <w:tcW w:w="1648" w:type="pct"/>
            <w:tcBorders>
              <w:top w:val="single" w:sz="6" w:space="0" w:color="000000"/>
              <w:left w:val="single" w:sz="6" w:space="0" w:color="000000"/>
              <w:bottom w:val="single" w:sz="6" w:space="0" w:color="000000"/>
              <w:right w:val="single" w:sz="6" w:space="0" w:color="000000"/>
            </w:tcBorders>
            <w:shd w:val="clear" w:color="auto" w:fill="FFFFFF"/>
            <w:hideMark/>
          </w:tcPr>
          <w:p w14:paraId="35814767" w14:textId="14785E00" w:rsidR="000B017E" w:rsidRPr="00BD7DF4" w:rsidRDefault="000B017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Категорија EDP-a</w:t>
            </w:r>
          </w:p>
        </w:tc>
        <w:tc>
          <w:tcPr>
            <w:tcW w:w="3352" w:type="pct"/>
            <w:tcBorders>
              <w:top w:val="single" w:sz="6" w:space="0" w:color="000000"/>
              <w:left w:val="single" w:sz="6" w:space="0" w:color="000000"/>
              <w:bottom w:val="single" w:sz="6" w:space="0" w:color="000000"/>
              <w:right w:val="single" w:sz="6" w:space="0" w:color="000000"/>
            </w:tcBorders>
            <w:shd w:val="clear" w:color="auto" w:fill="FFFFFF"/>
            <w:hideMark/>
          </w:tcPr>
          <w:p w14:paraId="3B9D117C" w14:textId="771C44DE" w:rsidR="000B017E" w:rsidRPr="00BD7DF4" w:rsidRDefault="005441EA"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Намена</w:t>
            </w:r>
            <w:r w:rsidR="000B017E" w:rsidRPr="00BD7DF4">
              <w:rPr>
                <w:rFonts w:ascii="Times New Roman" w:eastAsia="Times New Roman" w:hAnsi="Times New Roman" w:cs="Times New Roman"/>
                <w:color w:val="000000"/>
                <w:sz w:val="24"/>
                <w:szCs w:val="24"/>
                <w:lang w:val="sr-Cyrl-RS"/>
              </w:rPr>
              <w:t xml:space="preserve"> мотора</w:t>
            </w:r>
          </w:p>
        </w:tc>
      </w:tr>
      <w:tr w:rsidR="000B017E" w:rsidRPr="00BD7DF4" w14:paraId="62B945ED" w14:textId="77777777" w:rsidTr="000B017E">
        <w:tc>
          <w:tcPr>
            <w:tcW w:w="1648" w:type="pct"/>
            <w:tcBorders>
              <w:top w:val="single" w:sz="6" w:space="0" w:color="000000"/>
              <w:left w:val="single" w:sz="6" w:space="0" w:color="000000"/>
              <w:bottom w:val="single" w:sz="6" w:space="0" w:color="000000"/>
              <w:right w:val="single" w:sz="6" w:space="0" w:color="000000"/>
            </w:tcBorders>
            <w:shd w:val="clear" w:color="auto" w:fill="FFFFFF"/>
            <w:hideMark/>
          </w:tcPr>
          <w:p w14:paraId="132EE0BE" w14:textId="541D4265" w:rsidR="000B017E" w:rsidRPr="00BD7DF4" w:rsidRDefault="000B017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категорија 1</w:t>
            </w:r>
          </w:p>
        </w:tc>
        <w:tc>
          <w:tcPr>
            <w:tcW w:w="3352" w:type="pct"/>
            <w:tcBorders>
              <w:top w:val="single" w:sz="6" w:space="0" w:color="000000"/>
              <w:left w:val="single" w:sz="6" w:space="0" w:color="000000"/>
              <w:bottom w:val="single" w:sz="6" w:space="0" w:color="000000"/>
              <w:right w:val="single" w:sz="6" w:space="0" w:color="000000"/>
            </w:tcBorders>
            <w:shd w:val="clear" w:color="auto" w:fill="FFFFFF"/>
            <w:hideMark/>
          </w:tcPr>
          <w:p w14:paraId="08709964" w14:textId="741A0C3E" w:rsidR="000B017E" w:rsidRPr="00BD7DF4" w:rsidRDefault="00C674EB"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w:t>
            </w:r>
            <w:r w:rsidR="000B017E" w:rsidRPr="00BD7DF4">
              <w:rPr>
                <w:rFonts w:ascii="Times New Roman" w:eastAsia="Times New Roman" w:hAnsi="Times New Roman" w:cs="Times New Roman"/>
                <w:color w:val="000000"/>
                <w:sz w:val="24"/>
                <w:szCs w:val="24"/>
                <w:lang w:val="sr-Cyrl-RS"/>
              </w:rPr>
              <w:t>отрошачки производи</w:t>
            </w:r>
          </w:p>
        </w:tc>
      </w:tr>
      <w:tr w:rsidR="000B017E" w:rsidRPr="00BD7DF4" w14:paraId="10CF36AB" w14:textId="77777777" w:rsidTr="000B017E">
        <w:tc>
          <w:tcPr>
            <w:tcW w:w="1648" w:type="pct"/>
            <w:tcBorders>
              <w:top w:val="single" w:sz="6" w:space="0" w:color="000000"/>
              <w:left w:val="single" w:sz="6" w:space="0" w:color="000000"/>
              <w:bottom w:val="single" w:sz="6" w:space="0" w:color="000000"/>
              <w:right w:val="single" w:sz="6" w:space="0" w:color="000000"/>
            </w:tcBorders>
            <w:shd w:val="clear" w:color="auto" w:fill="FFFFFF"/>
            <w:hideMark/>
          </w:tcPr>
          <w:p w14:paraId="78BC8291" w14:textId="47ABDD53" w:rsidR="000B017E" w:rsidRPr="00BD7DF4" w:rsidRDefault="000B017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категорија 2</w:t>
            </w:r>
          </w:p>
        </w:tc>
        <w:tc>
          <w:tcPr>
            <w:tcW w:w="3352" w:type="pct"/>
            <w:tcBorders>
              <w:top w:val="single" w:sz="6" w:space="0" w:color="000000"/>
              <w:left w:val="single" w:sz="6" w:space="0" w:color="000000"/>
              <w:bottom w:val="single" w:sz="6" w:space="0" w:color="000000"/>
              <w:right w:val="single" w:sz="6" w:space="0" w:color="000000"/>
            </w:tcBorders>
            <w:shd w:val="clear" w:color="auto" w:fill="FFFFFF"/>
            <w:hideMark/>
          </w:tcPr>
          <w:p w14:paraId="72E9DCF9" w14:textId="4A05B3F8" w:rsidR="000B017E" w:rsidRPr="00BD7DF4" w:rsidRDefault="005441EA"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w:t>
            </w:r>
            <w:r w:rsidR="000B017E" w:rsidRPr="00BD7DF4">
              <w:rPr>
                <w:rFonts w:ascii="Times New Roman" w:eastAsia="Times New Roman" w:hAnsi="Times New Roman" w:cs="Times New Roman"/>
                <w:color w:val="000000"/>
                <w:sz w:val="24"/>
                <w:szCs w:val="24"/>
                <w:lang w:val="sr-Cyrl-RS"/>
              </w:rPr>
              <w:t>олупрофесионални</w:t>
            </w:r>
            <w:r w:rsidRPr="00BD7DF4">
              <w:rPr>
                <w:rFonts w:ascii="Times New Roman" w:eastAsia="Times New Roman" w:hAnsi="Times New Roman" w:cs="Times New Roman"/>
                <w:color w:val="000000"/>
                <w:sz w:val="24"/>
                <w:szCs w:val="24"/>
                <w:lang w:val="sr-Cyrl-RS"/>
              </w:rPr>
              <w:t xml:space="preserve"> </w:t>
            </w:r>
            <w:r w:rsidR="000B017E" w:rsidRPr="00BD7DF4">
              <w:rPr>
                <w:rFonts w:ascii="Times New Roman" w:eastAsia="Times New Roman" w:hAnsi="Times New Roman" w:cs="Times New Roman"/>
                <w:color w:val="000000"/>
                <w:sz w:val="24"/>
                <w:szCs w:val="24"/>
                <w:lang w:val="sr-Cyrl-RS"/>
              </w:rPr>
              <w:t>производи</w:t>
            </w:r>
          </w:p>
        </w:tc>
      </w:tr>
      <w:tr w:rsidR="000B017E" w:rsidRPr="00BD7DF4" w14:paraId="6355CCB8" w14:textId="77777777" w:rsidTr="000B017E">
        <w:tc>
          <w:tcPr>
            <w:tcW w:w="1648" w:type="pct"/>
            <w:tcBorders>
              <w:top w:val="single" w:sz="6" w:space="0" w:color="000000"/>
              <w:left w:val="single" w:sz="6" w:space="0" w:color="000000"/>
              <w:bottom w:val="single" w:sz="6" w:space="0" w:color="000000"/>
              <w:right w:val="single" w:sz="6" w:space="0" w:color="000000"/>
            </w:tcBorders>
            <w:shd w:val="clear" w:color="auto" w:fill="FFFFFF"/>
            <w:hideMark/>
          </w:tcPr>
          <w:p w14:paraId="7870FB7C" w14:textId="6CE7517D" w:rsidR="000B017E" w:rsidRPr="00BD7DF4" w:rsidRDefault="000B017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категорија 3</w:t>
            </w:r>
          </w:p>
        </w:tc>
        <w:tc>
          <w:tcPr>
            <w:tcW w:w="3352" w:type="pct"/>
            <w:tcBorders>
              <w:top w:val="single" w:sz="6" w:space="0" w:color="000000"/>
              <w:left w:val="single" w:sz="6" w:space="0" w:color="000000"/>
              <w:bottom w:val="single" w:sz="6" w:space="0" w:color="000000"/>
              <w:right w:val="single" w:sz="6" w:space="0" w:color="000000"/>
            </w:tcBorders>
            <w:shd w:val="clear" w:color="auto" w:fill="FFFFFF"/>
            <w:hideMark/>
          </w:tcPr>
          <w:p w14:paraId="216CBB2F" w14:textId="1FD47010" w:rsidR="000B017E" w:rsidRPr="00BD7DF4" w:rsidRDefault="000B017E" w:rsidP="00DA274E">
            <w:pPr>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професионални производи</w:t>
            </w:r>
          </w:p>
        </w:tc>
      </w:tr>
    </w:tbl>
    <w:p w14:paraId="41CC4F2D" w14:textId="41E2A04B" w:rsidR="000B017E" w:rsidRPr="00BD7DF4" w:rsidRDefault="000B017E" w:rsidP="00DA274E">
      <w:pPr>
        <w:shd w:val="clear" w:color="auto" w:fill="FFFFFF"/>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 xml:space="preserve">4.4.2. Произвођач мора доказати хомологацијском </w:t>
      </w:r>
      <w:r w:rsidR="005441EA" w:rsidRPr="00BD7DF4">
        <w:rPr>
          <w:rFonts w:ascii="Times New Roman" w:eastAsia="Times New Roman" w:hAnsi="Times New Roman" w:cs="Times New Roman"/>
          <w:color w:val="000000"/>
          <w:sz w:val="24"/>
          <w:szCs w:val="24"/>
          <w:lang w:val="sr-Cyrl-RS"/>
        </w:rPr>
        <w:t>тел</w:t>
      </w:r>
      <w:r w:rsidRPr="00BD7DF4">
        <w:rPr>
          <w:rFonts w:ascii="Times New Roman" w:eastAsia="Times New Roman" w:hAnsi="Times New Roman" w:cs="Times New Roman"/>
          <w:color w:val="000000"/>
          <w:sz w:val="24"/>
          <w:szCs w:val="24"/>
          <w:lang w:val="sr-Cyrl-RS"/>
        </w:rPr>
        <w:t xml:space="preserve">у да је </w:t>
      </w:r>
      <w:r w:rsidR="005441EA" w:rsidRPr="00BD7DF4">
        <w:rPr>
          <w:rFonts w:ascii="Times New Roman" w:eastAsia="Times New Roman" w:hAnsi="Times New Roman" w:cs="Times New Roman"/>
          <w:color w:val="000000"/>
          <w:sz w:val="24"/>
          <w:szCs w:val="24"/>
          <w:lang w:val="sr-Cyrl-RS"/>
        </w:rPr>
        <w:t>декларисана</w:t>
      </w:r>
      <w:r w:rsidRPr="00BD7DF4">
        <w:rPr>
          <w:rFonts w:ascii="Times New Roman" w:eastAsia="Times New Roman" w:hAnsi="Times New Roman" w:cs="Times New Roman"/>
          <w:color w:val="000000"/>
          <w:sz w:val="24"/>
          <w:szCs w:val="24"/>
          <w:lang w:val="sr-Cyrl-RS"/>
        </w:rPr>
        <w:t xml:space="preserve"> одговарајућа категорија EDP-a. Подаци којима се доказује произвођачев одабир категорије EDP-a</w:t>
      </w:r>
      <w:r w:rsidR="005441EA"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за неку породиц</w:t>
      </w:r>
      <w:r w:rsidR="005441EA" w:rsidRPr="00BD7DF4">
        <w:rPr>
          <w:rFonts w:ascii="Times New Roman" w:eastAsia="Times New Roman" w:hAnsi="Times New Roman" w:cs="Times New Roman"/>
          <w:color w:val="000000"/>
          <w:sz w:val="24"/>
          <w:szCs w:val="24"/>
          <w:lang w:val="sr-Cyrl-RS"/>
        </w:rPr>
        <w:t>у</w:t>
      </w:r>
      <w:r w:rsidRPr="00BD7DF4">
        <w:rPr>
          <w:rFonts w:ascii="Times New Roman" w:eastAsia="Times New Roman" w:hAnsi="Times New Roman" w:cs="Times New Roman"/>
          <w:color w:val="000000"/>
          <w:sz w:val="24"/>
          <w:szCs w:val="24"/>
          <w:lang w:val="sr-Cyrl-RS"/>
        </w:rPr>
        <w:t xml:space="preserve"> мотора могу </w:t>
      </w:r>
      <w:r w:rsidR="005441EA" w:rsidRPr="00BD7DF4">
        <w:rPr>
          <w:rFonts w:ascii="Times New Roman" w:eastAsia="Times New Roman" w:hAnsi="Times New Roman" w:cs="Times New Roman"/>
          <w:color w:val="000000"/>
          <w:sz w:val="24"/>
          <w:szCs w:val="24"/>
          <w:lang w:val="sr-Cyrl-RS"/>
        </w:rPr>
        <w:t>обухвата</w:t>
      </w:r>
      <w:r w:rsidRPr="00BD7DF4">
        <w:rPr>
          <w:rFonts w:ascii="Times New Roman" w:eastAsia="Times New Roman" w:hAnsi="Times New Roman" w:cs="Times New Roman"/>
          <w:color w:val="000000"/>
          <w:sz w:val="24"/>
          <w:szCs w:val="24"/>
          <w:lang w:val="sr-Cyrl-RS"/>
        </w:rPr>
        <w:t xml:space="preserve">ти, </w:t>
      </w:r>
      <w:r w:rsidR="005441EA" w:rsidRPr="00BD7DF4">
        <w:rPr>
          <w:rFonts w:ascii="Times New Roman" w:eastAsia="Times New Roman" w:hAnsi="Times New Roman" w:cs="Times New Roman"/>
          <w:color w:val="000000"/>
          <w:sz w:val="24"/>
          <w:szCs w:val="24"/>
          <w:lang w:val="sr-Cyrl-RS"/>
        </w:rPr>
        <w:t>из</w:t>
      </w:r>
      <w:r w:rsidRPr="00BD7DF4">
        <w:rPr>
          <w:rFonts w:ascii="Times New Roman" w:eastAsia="Times New Roman" w:hAnsi="Times New Roman" w:cs="Times New Roman"/>
          <w:color w:val="000000"/>
          <w:sz w:val="24"/>
          <w:szCs w:val="24"/>
          <w:lang w:val="sr-Cyrl-RS"/>
        </w:rPr>
        <w:t>међу остал</w:t>
      </w:r>
      <w:r w:rsidR="005441EA" w:rsidRPr="00BD7DF4">
        <w:rPr>
          <w:rFonts w:ascii="Times New Roman" w:eastAsia="Times New Roman" w:hAnsi="Times New Roman" w:cs="Times New Roman"/>
          <w:color w:val="000000"/>
          <w:sz w:val="24"/>
          <w:szCs w:val="24"/>
          <w:lang w:val="sr-Cyrl-RS"/>
        </w:rPr>
        <w:t>ог</w:t>
      </w:r>
      <w:r w:rsidRPr="00BD7DF4">
        <w:rPr>
          <w:rFonts w:ascii="Times New Roman" w:eastAsia="Times New Roman" w:hAnsi="Times New Roman" w:cs="Times New Roman"/>
          <w:color w:val="000000"/>
          <w:sz w:val="24"/>
          <w:szCs w:val="24"/>
          <w:lang w:val="sr-Cyrl-RS"/>
        </w:rPr>
        <w:t>:</w:t>
      </w:r>
    </w:p>
    <w:p w14:paraId="5606421F" w14:textId="5A9F4C61" w:rsidR="000B017E" w:rsidRPr="00BD7DF4" w:rsidRDefault="000B017E" w:rsidP="00DA274E">
      <w:pPr>
        <w:tabs>
          <w:tab w:val="left" w:pos="287"/>
        </w:tabs>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351E08"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испитивања </w:t>
      </w:r>
      <w:r w:rsidR="005441EA" w:rsidRPr="00BD7DF4">
        <w:rPr>
          <w:rFonts w:ascii="Times New Roman" w:eastAsia="Times New Roman" w:hAnsi="Times New Roman" w:cs="Times New Roman"/>
          <w:color w:val="000000"/>
          <w:sz w:val="24"/>
          <w:szCs w:val="24"/>
          <w:lang w:val="sr-Cyrl-RS"/>
        </w:rPr>
        <w:t>век</w:t>
      </w:r>
      <w:r w:rsidRPr="00BD7DF4">
        <w:rPr>
          <w:rFonts w:ascii="Times New Roman" w:eastAsia="Times New Roman" w:hAnsi="Times New Roman" w:cs="Times New Roman"/>
          <w:color w:val="000000"/>
          <w:sz w:val="24"/>
          <w:szCs w:val="24"/>
          <w:lang w:val="sr-Cyrl-RS"/>
        </w:rPr>
        <w:t>а трајања опреме у коју се уграђују предметни мотори,</w:t>
      </w:r>
    </w:p>
    <w:p w14:paraId="6FCFF8CA" w14:textId="648AAA9F" w:rsidR="000B017E" w:rsidRPr="00BD7DF4" w:rsidRDefault="000B017E" w:rsidP="00DA274E">
      <w:pPr>
        <w:tabs>
          <w:tab w:val="left" w:pos="240"/>
        </w:tabs>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351E08"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технолошке </w:t>
      </w:r>
      <w:r w:rsidR="005441EA" w:rsidRPr="00BD7DF4">
        <w:rPr>
          <w:rFonts w:ascii="Times New Roman" w:eastAsia="Times New Roman" w:hAnsi="Times New Roman" w:cs="Times New Roman"/>
          <w:color w:val="000000"/>
          <w:sz w:val="24"/>
          <w:szCs w:val="24"/>
          <w:lang w:val="sr-Cyrl-RS"/>
        </w:rPr>
        <w:t>процен</w:t>
      </w:r>
      <w:r w:rsidRPr="00BD7DF4">
        <w:rPr>
          <w:rFonts w:ascii="Times New Roman" w:eastAsia="Times New Roman" w:hAnsi="Times New Roman" w:cs="Times New Roman"/>
          <w:color w:val="000000"/>
          <w:sz w:val="24"/>
          <w:szCs w:val="24"/>
          <w:lang w:val="sr-Cyrl-RS"/>
        </w:rPr>
        <w:t>е погонски</w:t>
      </w:r>
      <w:r w:rsidR="00B24E9B" w:rsidRPr="00BD7DF4">
        <w:rPr>
          <w:rFonts w:ascii="Times New Roman" w:eastAsia="Times New Roman" w:hAnsi="Times New Roman" w:cs="Times New Roman"/>
          <w:color w:val="000000"/>
          <w:sz w:val="24"/>
          <w:szCs w:val="24"/>
          <w:lang w:val="sr-Cyrl-RS"/>
        </w:rPr>
        <w:t>х</w:t>
      </w:r>
      <w:r w:rsidRPr="00BD7DF4">
        <w:rPr>
          <w:rFonts w:ascii="Times New Roman" w:eastAsia="Times New Roman" w:hAnsi="Times New Roman" w:cs="Times New Roman"/>
          <w:color w:val="000000"/>
          <w:sz w:val="24"/>
          <w:szCs w:val="24"/>
          <w:lang w:val="sr-Cyrl-RS"/>
        </w:rPr>
        <w:t xml:space="preserve"> </w:t>
      </w:r>
      <w:r w:rsidR="005441EA" w:rsidRPr="00BD7DF4">
        <w:rPr>
          <w:rFonts w:ascii="Times New Roman" w:eastAsia="Times New Roman" w:hAnsi="Times New Roman" w:cs="Times New Roman"/>
          <w:color w:val="000000"/>
          <w:sz w:val="24"/>
          <w:szCs w:val="24"/>
          <w:lang w:val="sr-Cyrl-RS"/>
        </w:rPr>
        <w:t>старих</w:t>
      </w:r>
      <w:r w:rsidRPr="00BD7DF4">
        <w:rPr>
          <w:rFonts w:ascii="Times New Roman" w:eastAsia="Times New Roman" w:hAnsi="Times New Roman" w:cs="Times New Roman"/>
          <w:color w:val="000000"/>
          <w:sz w:val="24"/>
          <w:szCs w:val="24"/>
          <w:lang w:val="sr-Cyrl-RS"/>
        </w:rPr>
        <w:t xml:space="preserve"> мотора како би се утвр</w:t>
      </w:r>
      <w:r w:rsidR="00F400C5" w:rsidRPr="00BD7DF4">
        <w:rPr>
          <w:rFonts w:ascii="Times New Roman" w:eastAsia="Times New Roman" w:hAnsi="Times New Roman" w:cs="Times New Roman"/>
          <w:color w:val="000000"/>
          <w:sz w:val="24"/>
          <w:szCs w:val="24"/>
          <w:lang w:val="sr-Cyrl-RS"/>
        </w:rPr>
        <w:t>д</w:t>
      </w:r>
      <w:r w:rsidR="00B24E9B" w:rsidRPr="00BD7DF4">
        <w:rPr>
          <w:rFonts w:ascii="Times New Roman" w:eastAsia="Times New Roman" w:hAnsi="Times New Roman" w:cs="Times New Roman"/>
          <w:color w:val="000000"/>
          <w:sz w:val="24"/>
          <w:szCs w:val="24"/>
          <w:lang w:val="sr-Cyrl-RS"/>
        </w:rPr>
        <w:t>и</w:t>
      </w:r>
      <w:r w:rsidR="00F400C5" w:rsidRPr="00BD7DF4">
        <w:rPr>
          <w:rFonts w:ascii="Times New Roman" w:eastAsia="Times New Roman" w:hAnsi="Times New Roman" w:cs="Times New Roman"/>
          <w:color w:val="000000"/>
          <w:sz w:val="24"/>
          <w:szCs w:val="24"/>
          <w:lang w:val="sr-Cyrl-RS"/>
        </w:rPr>
        <w:t>о</w:t>
      </w:r>
      <w:r w:rsidRPr="00BD7DF4">
        <w:rPr>
          <w:rFonts w:ascii="Times New Roman" w:eastAsia="Times New Roman" w:hAnsi="Times New Roman" w:cs="Times New Roman"/>
          <w:color w:val="000000"/>
          <w:sz w:val="24"/>
          <w:szCs w:val="24"/>
          <w:lang w:val="sr-Cyrl-RS"/>
        </w:rPr>
        <w:t xml:space="preserve"> тренутак у којем се радна способност мотора погорша до </w:t>
      </w:r>
      <w:r w:rsidR="005441EA" w:rsidRPr="00BD7DF4">
        <w:rPr>
          <w:rFonts w:ascii="Times New Roman" w:eastAsia="Times New Roman" w:hAnsi="Times New Roman" w:cs="Times New Roman"/>
          <w:color w:val="000000"/>
          <w:sz w:val="24"/>
          <w:szCs w:val="24"/>
          <w:lang w:val="sr-Cyrl-RS"/>
        </w:rPr>
        <w:t>нивоа</w:t>
      </w:r>
      <w:r w:rsidRPr="00BD7DF4">
        <w:rPr>
          <w:rFonts w:ascii="Times New Roman" w:eastAsia="Times New Roman" w:hAnsi="Times New Roman" w:cs="Times New Roman"/>
          <w:color w:val="000000"/>
          <w:sz w:val="24"/>
          <w:szCs w:val="24"/>
          <w:lang w:val="sr-Cyrl-RS"/>
        </w:rPr>
        <w:t xml:space="preserve"> на ко</w:t>
      </w:r>
      <w:r w:rsidR="005441EA" w:rsidRPr="00BD7DF4">
        <w:rPr>
          <w:rFonts w:ascii="Times New Roman" w:eastAsia="Times New Roman" w:hAnsi="Times New Roman" w:cs="Times New Roman"/>
          <w:color w:val="000000"/>
          <w:sz w:val="24"/>
          <w:szCs w:val="24"/>
          <w:lang w:val="sr-Cyrl-RS"/>
        </w:rPr>
        <w:t>јем</w:t>
      </w:r>
      <w:r w:rsidRPr="00BD7DF4">
        <w:rPr>
          <w:rFonts w:ascii="Times New Roman" w:eastAsia="Times New Roman" w:hAnsi="Times New Roman" w:cs="Times New Roman"/>
          <w:color w:val="000000"/>
          <w:sz w:val="24"/>
          <w:szCs w:val="24"/>
          <w:lang w:val="sr-Cyrl-RS"/>
        </w:rPr>
        <w:t xml:space="preserve"> је учинак на корисност и/или поузданост толики да је нужан ремонт или </w:t>
      </w:r>
      <w:r w:rsidR="00BF7A52" w:rsidRPr="00BD7DF4">
        <w:rPr>
          <w:rFonts w:ascii="Times New Roman" w:eastAsia="Times New Roman" w:hAnsi="Times New Roman" w:cs="Times New Roman"/>
          <w:color w:val="000000"/>
          <w:sz w:val="24"/>
          <w:szCs w:val="24"/>
          <w:lang w:val="sr-Cyrl-RS"/>
        </w:rPr>
        <w:t>заме</w:t>
      </w:r>
      <w:r w:rsidRPr="00BD7DF4">
        <w:rPr>
          <w:rFonts w:ascii="Times New Roman" w:eastAsia="Times New Roman" w:hAnsi="Times New Roman" w:cs="Times New Roman"/>
          <w:color w:val="000000"/>
          <w:sz w:val="24"/>
          <w:szCs w:val="24"/>
          <w:lang w:val="sr-Cyrl-RS"/>
        </w:rPr>
        <w:t>на,</w:t>
      </w:r>
    </w:p>
    <w:p w14:paraId="3FB23550" w14:textId="36C07FC9" w:rsidR="000B017E" w:rsidRPr="00BD7DF4" w:rsidRDefault="000B017E" w:rsidP="00DA274E">
      <w:pPr>
        <w:tabs>
          <w:tab w:val="left" w:pos="512"/>
        </w:tabs>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B24E9B"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изјаве</w:t>
      </w:r>
      <w:r w:rsidR="00412049" w:rsidRPr="00BD7DF4">
        <w:rPr>
          <w:rFonts w:ascii="Times New Roman" w:eastAsia="Times New Roman" w:hAnsi="Times New Roman" w:cs="Times New Roman"/>
          <w:color w:val="000000"/>
          <w:sz w:val="24"/>
          <w:szCs w:val="24"/>
          <w:lang w:val="sr-Cyrl-RS"/>
        </w:rPr>
        <w:t xml:space="preserve"> о гаранцији</w:t>
      </w:r>
      <w:r w:rsidRPr="00BD7DF4">
        <w:rPr>
          <w:rFonts w:ascii="Times New Roman" w:eastAsia="Times New Roman" w:hAnsi="Times New Roman" w:cs="Times New Roman"/>
          <w:color w:val="000000"/>
          <w:sz w:val="24"/>
          <w:szCs w:val="24"/>
          <w:lang w:val="sr-Cyrl-RS"/>
        </w:rPr>
        <w:t xml:space="preserve"> и </w:t>
      </w:r>
      <w:r w:rsidR="00412049" w:rsidRPr="00BD7DF4">
        <w:rPr>
          <w:rFonts w:ascii="Times New Roman" w:eastAsia="Times New Roman" w:hAnsi="Times New Roman" w:cs="Times New Roman"/>
          <w:color w:val="000000"/>
          <w:sz w:val="24"/>
          <w:szCs w:val="24"/>
          <w:lang w:val="sr-Cyrl-RS"/>
        </w:rPr>
        <w:t>гарантни</w:t>
      </w:r>
      <w:r w:rsidRPr="00BD7DF4">
        <w:rPr>
          <w:rFonts w:ascii="Times New Roman" w:eastAsia="Times New Roman" w:hAnsi="Times New Roman" w:cs="Times New Roman"/>
          <w:color w:val="000000"/>
          <w:sz w:val="24"/>
          <w:szCs w:val="24"/>
          <w:lang w:val="sr-Cyrl-RS"/>
        </w:rPr>
        <w:t xml:space="preserve"> </w:t>
      </w:r>
      <w:r w:rsidR="00412049" w:rsidRPr="00BD7DF4">
        <w:rPr>
          <w:rFonts w:ascii="Times New Roman" w:eastAsia="Times New Roman" w:hAnsi="Times New Roman" w:cs="Times New Roman"/>
          <w:color w:val="000000"/>
          <w:sz w:val="24"/>
          <w:szCs w:val="24"/>
          <w:lang w:val="sr-Cyrl-RS"/>
        </w:rPr>
        <w:t>период</w:t>
      </w:r>
      <w:r w:rsidRPr="00BD7DF4">
        <w:rPr>
          <w:rFonts w:ascii="Times New Roman" w:eastAsia="Times New Roman" w:hAnsi="Times New Roman" w:cs="Times New Roman"/>
          <w:color w:val="000000"/>
          <w:sz w:val="24"/>
          <w:szCs w:val="24"/>
          <w:lang w:val="sr-Cyrl-RS"/>
        </w:rPr>
        <w:t>,</w:t>
      </w:r>
    </w:p>
    <w:p w14:paraId="40EEF722" w14:textId="08ECD9C2" w:rsidR="000B017E" w:rsidRPr="00BD7DF4" w:rsidRDefault="000B017E" w:rsidP="00DA274E">
      <w:pPr>
        <w:tabs>
          <w:tab w:val="left" w:pos="422"/>
        </w:tabs>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B24E9B"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промотивне материјале у погледу </w:t>
      </w:r>
      <w:r w:rsidR="005441EA" w:rsidRPr="00BD7DF4">
        <w:rPr>
          <w:rFonts w:ascii="Times New Roman" w:eastAsia="Times New Roman" w:hAnsi="Times New Roman" w:cs="Times New Roman"/>
          <w:color w:val="000000"/>
          <w:sz w:val="24"/>
          <w:szCs w:val="24"/>
          <w:lang w:val="sr-Cyrl-RS"/>
        </w:rPr>
        <w:t>век</w:t>
      </w:r>
      <w:r w:rsidRPr="00BD7DF4">
        <w:rPr>
          <w:rFonts w:ascii="Times New Roman" w:eastAsia="Times New Roman" w:hAnsi="Times New Roman" w:cs="Times New Roman"/>
          <w:color w:val="000000"/>
          <w:sz w:val="24"/>
          <w:szCs w:val="24"/>
          <w:lang w:val="sr-Cyrl-RS"/>
        </w:rPr>
        <w:t>а мотора,</w:t>
      </w:r>
    </w:p>
    <w:p w14:paraId="4DD8C771" w14:textId="41F3063E" w:rsidR="000B017E" w:rsidRPr="00BD7DF4" w:rsidRDefault="000B017E" w:rsidP="00DA274E">
      <w:pPr>
        <w:tabs>
          <w:tab w:val="left" w:pos="382"/>
        </w:tabs>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B24E9B" w:rsidRPr="00BD7DF4">
        <w:rPr>
          <w:rFonts w:ascii="Times New Roman" w:eastAsia="Times New Roman" w:hAnsi="Times New Roman" w:cs="Times New Roman"/>
          <w:color w:val="000000"/>
          <w:sz w:val="24"/>
          <w:szCs w:val="24"/>
          <w:lang w:val="sr-Cyrl-RS"/>
        </w:rPr>
        <w:t xml:space="preserve"> </w:t>
      </w:r>
      <w:r w:rsidR="005441EA" w:rsidRPr="00BD7DF4">
        <w:rPr>
          <w:rFonts w:ascii="Times New Roman" w:eastAsia="Times New Roman" w:hAnsi="Times New Roman" w:cs="Times New Roman"/>
          <w:color w:val="000000"/>
          <w:sz w:val="24"/>
          <w:szCs w:val="24"/>
          <w:lang w:val="sr-Cyrl-RS"/>
        </w:rPr>
        <w:t>извештаје</w:t>
      </w:r>
      <w:r w:rsidRPr="00BD7DF4">
        <w:rPr>
          <w:rFonts w:ascii="Times New Roman" w:eastAsia="Times New Roman" w:hAnsi="Times New Roman" w:cs="Times New Roman"/>
          <w:color w:val="000000"/>
          <w:sz w:val="24"/>
          <w:szCs w:val="24"/>
          <w:lang w:val="sr-Cyrl-RS"/>
        </w:rPr>
        <w:t xml:space="preserve"> о кваровима </w:t>
      </w:r>
      <w:r w:rsidR="005441EA" w:rsidRPr="00BD7DF4">
        <w:rPr>
          <w:rFonts w:ascii="Times New Roman" w:eastAsia="Times New Roman" w:hAnsi="Times New Roman" w:cs="Times New Roman"/>
          <w:color w:val="000000"/>
          <w:sz w:val="24"/>
          <w:szCs w:val="24"/>
          <w:lang w:val="sr-Cyrl-RS"/>
        </w:rPr>
        <w:t>добијених</w:t>
      </w:r>
      <w:r w:rsidRPr="00BD7DF4">
        <w:rPr>
          <w:rFonts w:ascii="Times New Roman" w:eastAsia="Times New Roman" w:hAnsi="Times New Roman" w:cs="Times New Roman"/>
          <w:color w:val="000000"/>
          <w:sz w:val="24"/>
          <w:szCs w:val="24"/>
          <w:lang w:val="sr-Cyrl-RS"/>
        </w:rPr>
        <w:t xml:space="preserve"> од корисника мотора и</w:t>
      </w:r>
    </w:p>
    <w:p w14:paraId="06E65FF0" w14:textId="34D30F51" w:rsidR="000B017E" w:rsidRPr="00BD7DF4" w:rsidRDefault="000B017E" w:rsidP="00DA274E">
      <w:pPr>
        <w:tabs>
          <w:tab w:val="left" w:pos="240"/>
        </w:tabs>
        <w:spacing w:after="0" w:line="240" w:lineRule="auto"/>
        <w:ind w:firstLine="720"/>
        <w:jc w:val="both"/>
        <w:rPr>
          <w:rFonts w:ascii="Times New Roman" w:eastAsia="Times New Roman" w:hAnsi="Times New Roman" w:cs="Times New Roman"/>
          <w:color w:val="000000"/>
          <w:sz w:val="24"/>
          <w:szCs w:val="24"/>
          <w:lang w:val="sr-Cyrl-RS"/>
        </w:rPr>
      </w:pPr>
      <w:r w:rsidRPr="00BD7DF4">
        <w:rPr>
          <w:rFonts w:ascii="Times New Roman" w:eastAsia="Times New Roman" w:hAnsi="Times New Roman" w:cs="Times New Roman"/>
          <w:color w:val="000000"/>
          <w:sz w:val="24"/>
          <w:szCs w:val="24"/>
          <w:lang w:val="sr-Cyrl-RS"/>
        </w:rPr>
        <w:t>—</w:t>
      </w:r>
      <w:r w:rsidR="00B24E9B" w:rsidRPr="00BD7DF4">
        <w:rPr>
          <w:rFonts w:ascii="Times New Roman" w:eastAsia="Times New Roman" w:hAnsi="Times New Roman" w:cs="Times New Roman"/>
          <w:color w:val="000000"/>
          <w:sz w:val="24"/>
          <w:szCs w:val="24"/>
          <w:lang w:val="sr-Cyrl-RS"/>
        </w:rPr>
        <w:t xml:space="preserve"> </w:t>
      </w:r>
      <w:r w:rsidRPr="00BD7DF4">
        <w:rPr>
          <w:rFonts w:ascii="Times New Roman" w:eastAsia="Times New Roman" w:hAnsi="Times New Roman" w:cs="Times New Roman"/>
          <w:color w:val="000000"/>
          <w:sz w:val="24"/>
          <w:szCs w:val="24"/>
          <w:lang w:val="sr-Cyrl-RS"/>
        </w:rPr>
        <w:t xml:space="preserve">технолошке </w:t>
      </w:r>
      <w:r w:rsidR="005441EA" w:rsidRPr="00BD7DF4">
        <w:rPr>
          <w:rFonts w:ascii="Times New Roman" w:eastAsia="Times New Roman" w:hAnsi="Times New Roman" w:cs="Times New Roman"/>
          <w:color w:val="000000"/>
          <w:sz w:val="24"/>
          <w:szCs w:val="24"/>
          <w:lang w:val="sr-Cyrl-RS"/>
        </w:rPr>
        <w:t>процен</w:t>
      </w:r>
      <w:r w:rsidRPr="00BD7DF4">
        <w:rPr>
          <w:rFonts w:ascii="Times New Roman" w:eastAsia="Times New Roman" w:hAnsi="Times New Roman" w:cs="Times New Roman"/>
          <w:color w:val="000000"/>
          <w:sz w:val="24"/>
          <w:szCs w:val="24"/>
          <w:lang w:val="sr-Cyrl-RS"/>
        </w:rPr>
        <w:t>е о издржљивости у сатима посебних технологија, материјала или конструкције мотора.</w:t>
      </w:r>
    </w:p>
    <w:p w14:paraId="72B049D2" w14:textId="77777777" w:rsidR="00351E08" w:rsidRPr="00BD7DF4" w:rsidRDefault="00351E08" w:rsidP="00DA274E">
      <w:pPr>
        <w:shd w:val="clear" w:color="auto" w:fill="FFFFFF"/>
        <w:spacing w:after="0" w:line="240" w:lineRule="auto"/>
        <w:ind w:firstLine="720"/>
        <w:jc w:val="both"/>
        <w:rPr>
          <w:rFonts w:ascii="Times New Roman" w:eastAsia="Times New Roman" w:hAnsi="Times New Roman" w:cs="Times New Roman"/>
          <w:color w:val="000000"/>
          <w:sz w:val="24"/>
          <w:szCs w:val="24"/>
          <w:lang w:val="sr-Cyrl-RS"/>
        </w:rPr>
      </w:pPr>
    </w:p>
    <w:sectPr w:rsidR="00351E08" w:rsidRPr="00BD7DF4" w:rsidSect="00C37342">
      <w:footerReference w:type="default" r:id="rId7"/>
      <w:pgSz w:w="11906" w:h="16838" w:code="9"/>
      <w:pgMar w:top="1134"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DFD6C" w14:textId="77777777" w:rsidR="009D0536" w:rsidRDefault="009D0536" w:rsidP="00C37342">
      <w:pPr>
        <w:spacing w:after="0" w:line="240" w:lineRule="auto"/>
      </w:pPr>
      <w:r>
        <w:separator/>
      </w:r>
    </w:p>
  </w:endnote>
  <w:endnote w:type="continuationSeparator" w:id="0">
    <w:p w14:paraId="4634D8F9" w14:textId="77777777" w:rsidR="009D0536" w:rsidRDefault="009D0536" w:rsidP="00C37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332212"/>
      <w:docPartObj>
        <w:docPartGallery w:val="Page Numbers (Bottom of Page)"/>
        <w:docPartUnique/>
      </w:docPartObj>
    </w:sdtPr>
    <w:sdtEndPr>
      <w:rPr>
        <w:noProof/>
      </w:rPr>
    </w:sdtEndPr>
    <w:sdtContent>
      <w:p w14:paraId="6EC2AF8D" w14:textId="7A340598" w:rsidR="00C37342" w:rsidRDefault="00C37342">
        <w:pPr>
          <w:pStyle w:val="Footer"/>
          <w:jc w:val="right"/>
        </w:pPr>
        <w:r>
          <w:fldChar w:fldCharType="begin"/>
        </w:r>
        <w:r>
          <w:instrText xml:space="preserve"> PAGE   \* MERGEFORMAT </w:instrText>
        </w:r>
        <w:r>
          <w:fldChar w:fldCharType="separate"/>
        </w:r>
        <w:r w:rsidR="009B0EB5">
          <w:rPr>
            <w:noProof/>
          </w:rPr>
          <w:t>8</w:t>
        </w:r>
        <w:r>
          <w:rPr>
            <w:noProof/>
          </w:rPr>
          <w:fldChar w:fldCharType="end"/>
        </w:r>
      </w:p>
    </w:sdtContent>
  </w:sdt>
  <w:p w14:paraId="3ACB7424" w14:textId="77777777" w:rsidR="00C37342" w:rsidRDefault="00C37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359EF" w14:textId="77777777" w:rsidR="009D0536" w:rsidRDefault="009D0536" w:rsidP="00C37342">
      <w:pPr>
        <w:spacing w:after="0" w:line="240" w:lineRule="auto"/>
      </w:pPr>
      <w:r>
        <w:separator/>
      </w:r>
    </w:p>
  </w:footnote>
  <w:footnote w:type="continuationSeparator" w:id="0">
    <w:p w14:paraId="1D0D1F0F" w14:textId="77777777" w:rsidR="009D0536" w:rsidRDefault="009D0536" w:rsidP="00C373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49"/>
    <w:rsid w:val="00010678"/>
    <w:rsid w:val="00011908"/>
    <w:rsid w:val="000231F9"/>
    <w:rsid w:val="00024FE0"/>
    <w:rsid w:val="000279E8"/>
    <w:rsid w:val="00034A68"/>
    <w:rsid w:val="00041443"/>
    <w:rsid w:val="00061525"/>
    <w:rsid w:val="00074F81"/>
    <w:rsid w:val="0008036F"/>
    <w:rsid w:val="0009039D"/>
    <w:rsid w:val="00090904"/>
    <w:rsid w:val="000969BB"/>
    <w:rsid w:val="000B017E"/>
    <w:rsid w:val="000C0804"/>
    <w:rsid w:val="000C19AD"/>
    <w:rsid w:val="000C6442"/>
    <w:rsid w:val="000E452B"/>
    <w:rsid w:val="000F70BA"/>
    <w:rsid w:val="0010483C"/>
    <w:rsid w:val="001102DF"/>
    <w:rsid w:val="00115B56"/>
    <w:rsid w:val="001163BF"/>
    <w:rsid w:val="0011659D"/>
    <w:rsid w:val="00124CD5"/>
    <w:rsid w:val="00125FCA"/>
    <w:rsid w:val="001333F1"/>
    <w:rsid w:val="00141310"/>
    <w:rsid w:val="00146C5A"/>
    <w:rsid w:val="0015351E"/>
    <w:rsid w:val="00161ADE"/>
    <w:rsid w:val="0017128E"/>
    <w:rsid w:val="001745FE"/>
    <w:rsid w:val="00182174"/>
    <w:rsid w:val="0019494D"/>
    <w:rsid w:val="001A4FA5"/>
    <w:rsid w:val="001A53A4"/>
    <w:rsid w:val="001B3C85"/>
    <w:rsid w:val="001B3E81"/>
    <w:rsid w:val="001B6BB5"/>
    <w:rsid w:val="001B7B4A"/>
    <w:rsid w:val="001C290F"/>
    <w:rsid w:val="001D03D0"/>
    <w:rsid w:val="001D20D0"/>
    <w:rsid w:val="001D5AA9"/>
    <w:rsid w:val="001D5FC1"/>
    <w:rsid w:val="001E242A"/>
    <w:rsid w:val="001F0723"/>
    <w:rsid w:val="001F365F"/>
    <w:rsid w:val="001F3FFB"/>
    <w:rsid w:val="001F7AC1"/>
    <w:rsid w:val="00206A34"/>
    <w:rsid w:val="00207F0A"/>
    <w:rsid w:val="00224641"/>
    <w:rsid w:val="00236B93"/>
    <w:rsid w:val="00241442"/>
    <w:rsid w:val="00243363"/>
    <w:rsid w:val="002524FC"/>
    <w:rsid w:val="00253728"/>
    <w:rsid w:val="00263839"/>
    <w:rsid w:val="00264827"/>
    <w:rsid w:val="002744A9"/>
    <w:rsid w:val="00276452"/>
    <w:rsid w:val="00277BFE"/>
    <w:rsid w:val="00281874"/>
    <w:rsid w:val="00283157"/>
    <w:rsid w:val="002A714A"/>
    <w:rsid w:val="002A7899"/>
    <w:rsid w:val="002C10AC"/>
    <w:rsid w:val="002D0D19"/>
    <w:rsid w:val="002D3E3C"/>
    <w:rsid w:val="002E1EE6"/>
    <w:rsid w:val="002F126C"/>
    <w:rsid w:val="002F6E6C"/>
    <w:rsid w:val="00301AF7"/>
    <w:rsid w:val="003110DC"/>
    <w:rsid w:val="00320693"/>
    <w:rsid w:val="00324C85"/>
    <w:rsid w:val="003274F7"/>
    <w:rsid w:val="00330CBF"/>
    <w:rsid w:val="0033127E"/>
    <w:rsid w:val="003359B4"/>
    <w:rsid w:val="003423F3"/>
    <w:rsid w:val="00345378"/>
    <w:rsid w:val="00351562"/>
    <w:rsid w:val="00351E08"/>
    <w:rsid w:val="00364A37"/>
    <w:rsid w:val="00365FCC"/>
    <w:rsid w:val="00371020"/>
    <w:rsid w:val="00372B54"/>
    <w:rsid w:val="00395A7D"/>
    <w:rsid w:val="003978A3"/>
    <w:rsid w:val="003B68FB"/>
    <w:rsid w:val="003D5348"/>
    <w:rsid w:val="003E0587"/>
    <w:rsid w:val="00401452"/>
    <w:rsid w:val="004030DB"/>
    <w:rsid w:val="00405720"/>
    <w:rsid w:val="00412049"/>
    <w:rsid w:val="0042659A"/>
    <w:rsid w:val="00426AD1"/>
    <w:rsid w:val="00442EFC"/>
    <w:rsid w:val="00447C39"/>
    <w:rsid w:val="00451BE6"/>
    <w:rsid w:val="00451F1C"/>
    <w:rsid w:val="0045386C"/>
    <w:rsid w:val="00460DC1"/>
    <w:rsid w:val="004642EB"/>
    <w:rsid w:val="00483172"/>
    <w:rsid w:val="00483CD5"/>
    <w:rsid w:val="0048502F"/>
    <w:rsid w:val="00485742"/>
    <w:rsid w:val="0048698D"/>
    <w:rsid w:val="004977BD"/>
    <w:rsid w:val="00497B5D"/>
    <w:rsid w:val="004A4C98"/>
    <w:rsid w:val="004A69F7"/>
    <w:rsid w:val="004B00BB"/>
    <w:rsid w:val="004B7944"/>
    <w:rsid w:val="004C5EA2"/>
    <w:rsid w:val="004D0447"/>
    <w:rsid w:val="004D0F85"/>
    <w:rsid w:val="004D27A5"/>
    <w:rsid w:val="004D49DC"/>
    <w:rsid w:val="004E3676"/>
    <w:rsid w:val="004E475D"/>
    <w:rsid w:val="004F6849"/>
    <w:rsid w:val="00501759"/>
    <w:rsid w:val="00506911"/>
    <w:rsid w:val="005441EA"/>
    <w:rsid w:val="00545132"/>
    <w:rsid w:val="00555F1C"/>
    <w:rsid w:val="0056085C"/>
    <w:rsid w:val="00565C79"/>
    <w:rsid w:val="00582C6F"/>
    <w:rsid w:val="005870A4"/>
    <w:rsid w:val="005878AF"/>
    <w:rsid w:val="00594691"/>
    <w:rsid w:val="00597359"/>
    <w:rsid w:val="005A1B56"/>
    <w:rsid w:val="005A33FD"/>
    <w:rsid w:val="005A6B45"/>
    <w:rsid w:val="005B1E24"/>
    <w:rsid w:val="005B40EB"/>
    <w:rsid w:val="005B4458"/>
    <w:rsid w:val="005C1A73"/>
    <w:rsid w:val="005C2131"/>
    <w:rsid w:val="005C34CD"/>
    <w:rsid w:val="005C42AF"/>
    <w:rsid w:val="005D2BFB"/>
    <w:rsid w:val="005D459C"/>
    <w:rsid w:val="005E0740"/>
    <w:rsid w:val="005E78EE"/>
    <w:rsid w:val="005F149D"/>
    <w:rsid w:val="005F7A44"/>
    <w:rsid w:val="00600C4B"/>
    <w:rsid w:val="00602527"/>
    <w:rsid w:val="0060342B"/>
    <w:rsid w:val="0061063B"/>
    <w:rsid w:val="006124E7"/>
    <w:rsid w:val="006131C6"/>
    <w:rsid w:val="006132C0"/>
    <w:rsid w:val="006257A0"/>
    <w:rsid w:val="00636B59"/>
    <w:rsid w:val="00636B82"/>
    <w:rsid w:val="006537F4"/>
    <w:rsid w:val="00663020"/>
    <w:rsid w:val="00663FCD"/>
    <w:rsid w:val="006672C7"/>
    <w:rsid w:val="006859AC"/>
    <w:rsid w:val="00686242"/>
    <w:rsid w:val="006959F4"/>
    <w:rsid w:val="006B3056"/>
    <w:rsid w:val="006B4709"/>
    <w:rsid w:val="006C06B4"/>
    <w:rsid w:val="006C0C0C"/>
    <w:rsid w:val="006D00DD"/>
    <w:rsid w:val="006D069C"/>
    <w:rsid w:val="006D7E5B"/>
    <w:rsid w:val="006E351C"/>
    <w:rsid w:val="006E4C81"/>
    <w:rsid w:val="006E710D"/>
    <w:rsid w:val="006E7D50"/>
    <w:rsid w:val="006F1B52"/>
    <w:rsid w:val="006F4178"/>
    <w:rsid w:val="006F4195"/>
    <w:rsid w:val="006F4F57"/>
    <w:rsid w:val="006F7B15"/>
    <w:rsid w:val="00700638"/>
    <w:rsid w:val="00700862"/>
    <w:rsid w:val="007023EF"/>
    <w:rsid w:val="007032EE"/>
    <w:rsid w:val="00706A00"/>
    <w:rsid w:val="00710AFA"/>
    <w:rsid w:val="00715A0A"/>
    <w:rsid w:val="00717452"/>
    <w:rsid w:val="007202AD"/>
    <w:rsid w:val="0072073C"/>
    <w:rsid w:val="00732659"/>
    <w:rsid w:val="00733F8A"/>
    <w:rsid w:val="00737E1A"/>
    <w:rsid w:val="0075669B"/>
    <w:rsid w:val="00756EFD"/>
    <w:rsid w:val="0076278B"/>
    <w:rsid w:val="00765C52"/>
    <w:rsid w:val="0076739E"/>
    <w:rsid w:val="0078306E"/>
    <w:rsid w:val="00787980"/>
    <w:rsid w:val="00796E93"/>
    <w:rsid w:val="007A54C5"/>
    <w:rsid w:val="007C2DC4"/>
    <w:rsid w:val="007D0098"/>
    <w:rsid w:val="007D09DB"/>
    <w:rsid w:val="007D11FC"/>
    <w:rsid w:val="007D61E9"/>
    <w:rsid w:val="007E54ED"/>
    <w:rsid w:val="007F7817"/>
    <w:rsid w:val="008077D1"/>
    <w:rsid w:val="00813CA6"/>
    <w:rsid w:val="00814923"/>
    <w:rsid w:val="00816C23"/>
    <w:rsid w:val="008234C7"/>
    <w:rsid w:val="00830810"/>
    <w:rsid w:val="00831C23"/>
    <w:rsid w:val="008331D4"/>
    <w:rsid w:val="00842009"/>
    <w:rsid w:val="0084468F"/>
    <w:rsid w:val="008672BF"/>
    <w:rsid w:val="00870E51"/>
    <w:rsid w:val="00873674"/>
    <w:rsid w:val="00874803"/>
    <w:rsid w:val="00877590"/>
    <w:rsid w:val="00891551"/>
    <w:rsid w:val="00894D09"/>
    <w:rsid w:val="00897324"/>
    <w:rsid w:val="008A573F"/>
    <w:rsid w:val="008B531C"/>
    <w:rsid w:val="008D0F23"/>
    <w:rsid w:val="008D7AAA"/>
    <w:rsid w:val="008F7404"/>
    <w:rsid w:val="009009FD"/>
    <w:rsid w:val="009015BC"/>
    <w:rsid w:val="009038D8"/>
    <w:rsid w:val="00910379"/>
    <w:rsid w:val="00912A5A"/>
    <w:rsid w:val="00924F9D"/>
    <w:rsid w:val="00927ABA"/>
    <w:rsid w:val="00931AEB"/>
    <w:rsid w:val="00931BC8"/>
    <w:rsid w:val="00946600"/>
    <w:rsid w:val="009521E5"/>
    <w:rsid w:val="00961E23"/>
    <w:rsid w:val="00967558"/>
    <w:rsid w:val="00970ECF"/>
    <w:rsid w:val="00975614"/>
    <w:rsid w:val="00976D65"/>
    <w:rsid w:val="00980B18"/>
    <w:rsid w:val="00982598"/>
    <w:rsid w:val="00983199"/>
    <w:rsid w:val="009A5C38"/>
    <w:rsid w:val="009A7213"/>
    <w:rsid w:val="009B0EB5"/>
    <w:rsid w:val="009B2525"/>
    <w:rsid w:val="009B52E2"/>
    <w:rsid w:val="009B761B"/>
    <w:rsid w:val="009C1A91"/>
    <w:rsid w:val="009C6353"/>
    <w:rsid w:val="009D0536"/>
    <w:rsid w:val="009D4188"/>
    <w:rsid w:val="009E4BE7"/>
    <w:rsid w:val="009E6CD8"/>
    <w:rsid w:val="00A01D46"/>
    <w:rsid w:val="00A05B75"/>
    <w:rsid w:val="00A06598"/>
    <w:rsid w:val="00A12E1E"/>
    <w:rsid w:val="00A20C45"/>
    <w:rsid w:val="00A27299"/>
    <w:rsid w:val="00A27ECC"/>
    <w:rsid w:val="00A32907"/>
    <w:rsid w:val="00A32A7A"/>
    <w:rsid w:val="00A431CB"/>
    <w:rsid w:val="00A450D2"/>
    <w:rsid w:val="00A50B41"/>
    <w:rsid w:val="00A55315"/>
    <w:rsid w:val="00A60CEA"/>
    <w:rsid w:val="00A7056D"/>
    <w:rsid w:val="00A73363"/>
    <w:rsid w:val="00A81844"/>
    <w:rsid w:val="00A81854"/>
    <w:rsid w:val="00A836F6"/>
    <w:rsid w:val="00A878D2"/>
    <w:rsid w:val="00AA4D90"/>
    <w:rsid w:val="00AB3A66"/>
    <w:rsid w:val="00AB43C9"/>
    <w:rsid w:val="00AB5921"/>
    <w:rsid w:val="00AD06AC"/>
    <w:rsid w:val="00AF157A"/>
    <w:rsid w:val="00AF2A30"/>
    <w:rsid w:val="00AF4A65"/>
    <w:rsid w:val="00AF6537"/>
    <w:rsid w:val="00B039C4"/>
    <w:rsid w:val="00B07BB0"/>
    <w:rsid w:val="00B14097"/>
    <w:rsid w:val="00B142B2"/>
    <w:rsid w:val="00B24C22"/>
    <w:rsid w:val="00B24E9B"/>
    <w:rsid w:val="00B25223"/>
    <w:rsid w:val="00B43E07"/>
    <w:rsid w:val="00B46BC7"/>
    <w:rsid w:val="00B50CBE"/>
    <w:rsid w:val="00B5391D"/>
    <w:rsid w:val="00B637B2"/>
    <w:rsid w:val="00B67B83"/>
    <w:rsid w:val="00B70551"/>
    <w:rsid w:val="00B70839"/>
    <w:rsid w:val="00B70B3B"/>
    <w:rsid w:val="00B72AAD"/>
    <w:rsid w:val="00B85DA6"/>
    <w:rsid w:val="00B874F1"/>
    <w:rsid w:val="00BA1DAF"/>
    <w:rsid w:val="00BB12DD"/>
    <w:rsid w:val="00BB1E11"/>
    <w:rsid w:val="00BB2FFB"/>
    <w:rsid w:val="00BC02F6"/>
    <w:rsid w:val="00BC595A"/>
    <w:rsid w:val="00BD13C5"/>
    <w:rsid w:val="00BD294E"/>
    <w:rsid w:val="00BD3D75"/>
    <w:rsid w:val="00BD7DF4"/>
    <w:rsid w:val="00BE0ADF"/>
    <w:rsid w:val="00BF0E47"/>
    <w:rsid w:val="00BF6377"/>
    <w:rsid w:val="00BF7A52"/>
    <w:rsid w:val="00C0381E"/>
    <w:rsid w:val="00C03C64"/>
    <w:rsid w:val="00C06957"/>
    <w:rsid w:val="00C20BFD"/>
    <w:rsid w:val="00C36AFD"/>
    <w:rsid w:val="00C37342"/>
    <w:rsid w:val="00C37F3B"/>
    <w:rsid w:val="00C674EB"/>
    <w:rsid w:val="00C765FA"/>
    <w:rsid w:val="00C80484"/>
    <w:rsid w:val="00C87FDA"/>
    <w:rsid w:val="00C92232"/>
    <w:rsid w:val="00C95C7E"/>
    <w:rsid w:val="00CB0527"/>
    <w:rsid w:val="00CB5173"/>
    <w:rsid w:val="00CC28AC"/>
    <w:rsid w:val="00CD26F6"/>
    <w:rsid w:val="00CD411B"/>
    <w:rsid w:val="00CE1DC5"/>
    <w:rsid w:val="00CE59D7"/>
    <w:rsid w:val="00D05CCF"/>
    <w:rsid w:val="00D068F5"/>
    <w:rsid w:val="00D10E74"/>
    <w:rsid w:val="00D124C4"/>
    <w:rsid w:val="00D32AD4"/>
    <w:rsid w:val="00D37FDC"/>
    <w:rsid w:val="00D43E8C"/>
    <w:rsid w:val="00D469B0"/>
    <w:rsid w:val="00D50312"/>
    <w:rsid w:val="00D64BB0"/>
    <w:rsid w:val="00D653A7"/>
    <w:rsid w:val="00D67778"/>
    <w:rsid w:val="00D824EF"/>
    <w:rsid w:val="00DA0FAE"/>
    <w:rsid w:val="00DA274E"/>
    <w:rsid w:val="00DB5E47"/>
    <w:rsid w:val="00DB76A7"/>
    <w:rsid w:val="00DB7977"/>
    <w:rsid w:val="00DC154B"/>
    <w:rsid w:val="00DD538D"/>
    <w:rsid w:val="00DE2737"/>
    <w:rsid w:val="00DE3FDC"/>
    <w:rsid w:val="00DF03C6"/>
    <w:rsid w:val="00DF1878"/>
    <w:rsid w:val="00DF27FD"/>
    <w:rsid w:val="00DF485D"/>
    <w:rsid w:val="00DF4C0E"/>
    <w:rsid w:val="00E0313C"/>
    <w:rsid w:val="00E17976"/>
    <w:rsid w:val="00E25B84"/>
    <w:rsid w:val="00E278C8"/>
    <w:rsid w:val="00E30D91"/>
    <w:rsid w:val="00E32006"/>
    <w:rsid w:val="00E35AC1"/>
    <w:rsid w:val="00E40EB9"/>
    <w:rsid w:val="00E47821"/>
    <w:rsid w:val="00E55A2F"/>
    <w:rsid w:val="00E65227"/>
    <w:rsid w:val="00E72B52"/>
    <w:rsid w:val="00E8067F"/>
    <w:rsid w:val="00E83ECC"/>
    <w:rsid w:val="00E913F2"/>
    <w:rsid w:val="00E91700"/>
    <w:rsid w:val="00E918D6"/>
    <w:rsid w:val="00E96885"/>
    <w:rsid w:val="00E971C5"/>
    <w:rsid w:val="00EA11C5"/>
    <w:rsid w:val="00EA4C88"/>
    <w:rsid w:val="00EC2DF7"/>
    <w:rsid w:val="00EC3C4D"/>
    <w:rsid w:val="00EE595F"/>
    <w:rsid w:val="00EF4B94"/>
    <w:rsid w:val="00F13853"/>
    <w:rsid w:val="00F212D7"/>
    <w:rsid w:val="00F24E98"/>
    <w:rsid w:val="00F33B88"/>
    <w:rsid w:val="00F34EB3"/>
    <w:rsid w:val="00F400C5"/>
    <w:rsid w:val="00F45BDE"/>
    <w:rsid w:val="00F45EF7"/>
    <w:rsid w:val="00F478CA"/>
    <w:rsid w:val="00F50CC0"/>
    <w:rsid w:val="00F76500"/>
    <w:rsid w:val="00F76E3A"/>
    <w:rsid w:val="00F771FC"/>
    <w:rsid w:val="00F82190"/>
    <w:rsid w:val="00F825C9"/>
    <w:rsid w:val="00F939E7"/>
    <w:rsid w:val="00FC0A26"/>
    <w:rsid w:val="00FD4D8F"/>
    <w:rsid w:val="00FF2473"/>
    <w:rsid w:val="00FF3F4F"/>
    <w:rsid w:val="00FF7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B7902"/>
  <w15:chartTrackingRefBased/>
  <w15:docId w15:val="{1692CD65-2723-4AFE-9815-D5210D48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23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6849"/>
    <w:rPr>
      <w:color w:val="0563C1" w:themeColor="hyperlink"/>
      <w:u w:val="single"/>
    </w:rPr>
  </w:style>
  <w:style w:type="character" w:customStyle="1" w:styleId="UnresolvedMention1">
    <w:name w:val="Unresolved Mention1"/>
    <w:basedOn w:val="DefaultParagraphFont"/>
    <w:uiPriority w:val="99"/>
    <w:semiHidden/>
    <w:unhideWhenUsed/>
    <w:rsid w:val="004F6849"/>
    <w:rPr>
      <w:color w:val="605E5C"/>
      <w:shd w:val="clear" w:color="auto" w:fill="E1DFDD"/>
    </w:rPr>
  </w:style>
  <w:style w:type="table" w:styleId="TableGrid">
    <w:name w:val="Table Grid"/>
    <w:basedOn w:val="TableNormal"/>
    <w:uiPriority w:val="39"/>
    <w:rsid w:val="00C36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531C"/>
    <w:rPr>
      <w:color w:val="808080"/>
    </w:rPr>
  </w:style>
  <w:style w:type="paragraph" w:customStyle="1" w:styleId="oj-tbl-txt">
    <w:name w:val="oj-tbl-txt"/>
    <w:basedOn w:val="Normal"/>
    <w:rsid w:val="006E7D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sub">
    <w:name w:val="oj-sub"/>
    <w:basedOn w:val="DefaultParagraphFont"/>
    <w:rsid w:val="006E7D50"/>
  </w:style>
  <w:style w:type="paragraph" w:customStyle="1" w:styleId="oj-ti-tbl">
    <w:name w:val="oj-ti-tbl"/>
    <w:basedOn w:val="Normal"/>
    <w:rsid w:val="00BB2F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italic">
    <w:name w:val="oj-italic"/>
    <w:basedOn w:val="DefaultParagraphFont"/>
    <w:rsid w:val="00BB2FFB"/>
  </w:style>
  <w:style w:type="character" w:customStyle="1" w:styleId="oj-bold">
    <w:name w:val="oj-bold"/>
    <w:basedOn w:val="DefaultParagraphFont"/>
    <w:rsid w:val="00BB2FFB"/>
  </w:style>
  <w:style w:type="paragraph" w:styleId="ListParagraph">
    <w:name w:val="List Paragraph"/>
    <w:basedOn w:val="Normal"/>
    <w:uiPriority w:val="34"/>
    <w:qFormat/>
    <w:rsid w:val="006B4709"/>
    <w:pPr>
      <w:ind w:left="720"/>
      <w:contextualSpacing/>
    </w:pPr>
  </w:style>
  <w:style w:type="paragraph" w:styleId="Header">
    <w:name w:val="header"/>
    <w:basedOn w:val="Normal"/>
    <w:link w:val="HeaderChar"/>
    <w:uiPriority w:val="99"/>
    <w:unhideWhenUsed/>
    <w:rsid w:val="00C373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342"/>
  </w:style>
  <w:style w:type="paragraph" w:styleId="Footer">
    <w:name w:val="footer"/>
    <w:basedOn w:val="Normal"/>
    <w:link w:val="FooterChar"/>
    <w:uiPriority w:val="99"/>
    <w:unhideWhenUsed/>
    <w:rsid w:val="00C373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09836">
      <w:bodyDiv w:val="1"/>
      <w:marLeft w:val="0"/>
      <w:marRight w:val="0"/>
      <w:marTop w:val="0"/>
      <w:marBottom w:val="0"/>
      <w:divBdr>
        <w:top w:val="none" w:sz="0" w:space="0" w:color="auto"/>
        <w:left w:val="none" w:sz="0" w:space="0" w:color="auto"/>
        <w:bottom w:val="none" w:sz="0" w:space="0" w:color="auto"/>
        <w:right w:val="none" w:sz="0" w:space="0" w:color="auto"/>
      </w:divBdr>
    </w:div>
    <w:div w:id="144006308">
      <w:bodyDiv w:val="1"/>
      <w:marLeft w:val="0"/>
      <w:marRight w:val="0"/>
      <w:marTop w:val="0"/>
      <w:marBottom w:val="0"/>
      <w:divBdr>
        <w:top w:val="none" w:sz="0" w:space="0" w:color="auto"/>
        <w:left w:val="none" w:sz="0" w:space="0" w:color="auto"/>
        <w:bottom w:val="none" w:sz="0" w:space="0" w:color="auto"/>
        <w:right w:val="none" w:sz="0" w:space="0" w:color="auto"/>
      </w:divBdr>
    </w:div>
    <w:div w:id="149711487">
      <w:bodyDiv w:val="1"/>
      <w:marLeft w:val="0"/>
      <w:marRight w:val="0"/>
      <w:marTop w:val="0"/>
      <w:marBottom w:val="0"/>
      <w:divBdr>
        <w:top w:val="none" w:sz="0" w:space="0" w:color="auto"/>
        <w:left w:val="none" w:sz="0" w:space="0" w:color="auto"/>
        <w:bottom w:val="none" w:sz="0" w:space="0" w:color="auto"/>
        <w:right w:val="none" w:sz="0" w:space="0" w:color="auto"/>
      </w:divBdr>
    </w:div>
    <w:div w:id="182790953">
      <w:bodyDiv w:val="1"/>
      <w:marLeft w:val="0"/>
      <w:marRight w:val="0"/>
      <w:marTop w:val="0"/>
      <w:marBottom w:val="0"/>
      <w:divBdr>
        <w:top w:val="none" w:sz="0" w:space="0" w:color="auto"/>
        <w:left w:val="none" w:sz="0" w:space="0" w:color="auto"/>
        <w:bottom w:val="none" w:sz="0" w:space="0" w:color="auto"/>
        <w:right w:val="none" w:sz="0" w:space="0" w:color="auto"/>
      </w:divBdr>
    </w:div>
    <w:div w:id="196429094">
      <w:bodyDiv w:val="1"/>
      <w:marLeft w:val="0"/>
      <w:marRight w:val="0"/>
      <w:marTop w:val="0"/>
      <w:marBottom w:val="0"/>
      <w:divBdr>
        <w:top w:val="none" w:sz="0" w:space="0" w:color="auto"/>
        <w:left w:val="none" w:sz="0" w:space="0" w:color="auto"/>
        <w:bottom w:val="none" w:sz="0" w:space="0" w:color="auto"/>
        <w:right w:val="none" w:sz="0" w:space="0" w:color="auto"/>
      </w:divBdr>
    </w:div>
    <w:div w:id="197742931">
      <w:bodyDiv w:val="1"/>
      <w:marLeft w:val="0"/>
      <w:marRight w:val="0"/>
      <w:marTop w:val="0"/>
      <w:marBottom w:val="0"/>
      <w:divBdr>
        <w:top w:val="none" w:sz="0" w:space="0" w:color="auto"/>
        <w:left w:val="none" w:sz="0" w:space="0" w:color="auto"/>
        <w:bottom w:val="none" w:sz="0" w:space="0" w:color="auto"/>
        <w:right w:val="none" w:sz="0" w:space="0" w:color="auto"/>
      </w:divBdr>
    </w:div>
    <w:div w:id="235944483">
      <w:bodyDiv w:val="1"/>
      <w:marLeft w:val="0"/>
      <w:marRight w:val="0"/>
      <w:marTop w:val="0"/>
      <w:marBottom w:val="0"/>
      <w:divBdr>
        <w:top w:val="none" w:sz="0" w:space="0" w:color="auto"/>
        <w:left w:val="none" w:sz="0" w:space="0" w:color="auto"/>
        <w:bottom w:val="none" w:sz="0" w:space="0" w:color="auto"/>
        <w:right w:val="none" w:sz="0" w:space="0" w:color="auto"/>
      </w:divBdr>
    </w:div>
    <w:div w:id="244650053">
      <w:bodyDiv w:val="1"/>
      <w:marLeft w:val="0"/>
      <w:marRight w:val="0"/>
      <w:marTop w:val="0"/>
      <w:marBottom w:val="0"/>
      <w:divBdr>
        <w:top w:val="none" w:sz="0" w:space="0" w:color="auto"/>
        <w:left w:val="none" w:sz="0" w:space="0" w:color="auto"/>
        <w:bottom w:val="none" w:sz="0" w:space="0" w:color="auto"/>
        <w:right w:val="none" w:sz="0" w:space="0" w:color="auto"/>
      </w:divBdr>
    </w:div>
    <w:div w:id="246690247">
      <w:bodyDiv w:val="1"/>
      <w:marLeft w:val="0"/>
      <w:marRight w:val="0"/>
      <w:marTop w:val="0"/>
      <w:marBottom w:val="0"/>
      <w:divBdr>
        <w:top w:val="none" w:sz="0" w:space="0" w:color="auto"/>
        <w:left w:val="none" w:sz="0" w:space="0" w:color="auto"/>
        <w:bottom w:val="none" w:sz="0" w:space="0" w:color="auto"/>
        <w:right w:val="none" w:sz="0" w:space="0" w:color="auto"/>
      </w:divBdr>
    </w:div>
    <w:div w:id="266738267">
      <w:bodyDiv w:val="1"/>
      <w:marLeft w:val="0"/>
      <w:marRight w:val="0"/>
      <w:marTop w:val="0"/>
      <w:marBottom w:val="0"/>
      <w:divBdr>
        <w:top w:val="none" w:sz="0" w:space="0" w:color="auto"/>
        <w:left w:val="none" w:sz="0" w:space="0" w:color="auto"/>
        <w:bottom w:val="none" w:sz="0" w:space="0" w:color="auto"/>
        <w:right w:val="none" w:sz="0" w:space="0" w:color="auto"/>
      </w:divBdr>
    </w:div>
    <w:div w:id="325910794">
      <w:bodyDiv w:val="1"/>
      <w:marLeft w:val="0"/>
      <w:marRight w:val="0"/>
      <w:marTop w:val="0"/>
      <w:marBottom w:val="0"/>
      <w:divBdr>
        <w:top w:val="none" w:sz="0" w:space="0" w:color="auto"/>
        <w:left w:val="none" w:sz="0" w:space="0" w:color="auto"/>
        <w:bottom w:val="none" w:sz="0" w:space="0" w:color="auto"/>
        <w:right w:val="none" w:sz="0" w:space="0" w:color="auto"/>
      </w:divBdr>
    </w:div>
    <w:div w:id="356858991">
      <w:bodyDiv w:val="1"/>
      <w:marLeft w:val="0"/>
      <w:marRight w:val="0"/>
      <w:marTop w:val="0"/>
      <w:marBottom w:val="0"/>
      <w:divBdr>
        <w:top w:val="none" w:sz="0" w:space="0" w:color="auto"/>
        <w:left w:val="none" w:sz="0" w:space="0" w:color="auto"/>
        <w:bottom w:val="none" w:sz="0" w:space="0" w:color="auto"/>
        <w:right w:val="none" w:sz="0" w:space="0" w:color="auto"/>
      </w:divBdr>
    </w:div>
    <w:div w:id="372656136">
      <w:bodyDiv w:val="1"/>
      <w:marLeft w:val="0"/>
      <w:marRight w:val="0"/>
      <w:marTop w:val="0"/>
      <w:marBottom w:val="0"/>
      <w:divBdr>
        <w:top w:val="none" w:sz="0" w:space="0" w:color="auto"/>
        <w:left w:val="none" w:sz="0" w:space="0" w:color="auto"/>
        <w:bottom w:val="none" w:sz="0" w:space="0" w:color="auto"/>
        <w:right w:val="none" w:sz="0" w:space="0" w:color="auto"/>
      </w:divBdr>
    </w:div>
    <w:div w:id="388579737">
      <w:bodyDiv w:val="1"/>
      <w:marLeft w:val="0"/>
      <w:marRight w:val="0"/>
      <w:marTop w:val="0"/>
      <w:marBottom w:val="0"/>
      <w:divBdr>
        <w:top w:val="none" w:sz="0" w:space="0" w:color="auto"/>
        <w:left w:val="none" w:sz="0" w:space="0" w:color="auto"/>
        <w:bottom w:val="none" w:sz="0" w:space="0" w:color="auto"/>
        <w:right w:val="none" w:sz="0" w:space="0" w:color="auto"/>
      </w:divBdr>
    </w:div>
    <w:div w:id="431241975">
      <w:bodyDiv w:val="1"/>
      <w:marLeft w:val="0"/>
      <w:marRight w:val="0"/>
      <w:marTop w:val="0"/>
      <w:marBottom w:val="0"/>
      <w:divBdr>
        <w:top w:val="none" w:sz="0" w:space="0" w:color="auto"/>
        <w:left w:val="none" w:sz="0" w:space="0" w:color="auto"/>
        <w:bottom w:val="none" w:sz="0" w:space="0" w:color="auto"/>
        <w:right w:val="none" w:sz="0" w:space="0" w:color="auto"/>
      </w:divBdr>
    </w:div>
    <w:div w:id="458383742">
      <w:bodyDiv w:val="1"/>
      <w:marLeft w:val="0"/>
      <w:marRight w:val="0"/>
      <w:marTop w:val="0"/>
      <w:marBottom w:val="0"/>
      <w:divBdr>
        <w:top w:val="none" w:sz="0" w:space="0" w:color="auto"/>
        <w:left w:val="none" w:sz="0" w:space="0" w:color="auto"/>
        <w:bottom w:val="none" w:sz="0" w:space="0" w:color="auto"/>
        <w:right w:val="none" w:sz="0" w:space="0" w:color="auto"/>
      </w:divBdr>
    </w:div>
    <w:div w:id="469711748">
      <w:bodyDiv w:val="1"/>
      <w:marLeft w:val="0"/>
      <w:marRight w:val="0"/>
      <w:marTop w:val="0"/>
      <w:marBottom w:val="0"/>
      <w:divBdr>
        <w:top w:val="none" w:sz="0" w:space="0" w:color="auto"/>
        <w:left w:val="none" w:sz="0" w:space="0" w:color="auto"/>
        <w:bottom w:val="none" w:sz="0" w:space="0" w:color="auto"/>
        <w:right w:val="none" w:sz="0" w:space="0" w:color="auto"/>
      </w:divBdr>
    </w:div>
    <w:div w:id="472529593">
      <w:bodyDiv w:val="1"/>
      <w:marLeft w:val="0"/>
      <w:marRight w:val="0"/>
      <w:marTop w:val="0"/>
      <w:marBottom w:val="0"/>
      <w:divBdr>
        <w:top w:val="none" w:sz="0" w:space="0" w:color="auto"/>
        <w:left w:val="none" w:sz="0" w:space="0" w:color="auto"/>
        <w:bottom w:val="none" w:sz="0" w:space="0" w:color="auto"/>
        <w:right w:val="none" w:sz="0" w:space="0" w:color="auto"/>
      </w:divBdr>
    </w:div>
    <w:div w:id="490485527">
      <w:bodyDiv w:val="1"/>
      <w:marLeft w:val="0"/>
      <w:marRight w:val="0"/>
      <w:marTop w:val="0"/>
      <w:marBottom w:val="0"/>
      <w:divBdr>
        <w:top w:val="none" w:sz="0" w:space="0" w:color="auto"/>
        <w:left w:val="none" w:sz="0" w:space="0" w:color="auto"/>
        <w:bottom w:val="none" w:sz="0" w:space="0" w:color="auto"/>
        <w:right w:val="none" w:sz="0" w:space="0" w:color="auto"/>
      </w:divBdr>
    </w:div>
    <w:div w:id="588580264">
      <w:bodyDiv w:val="1"/>
      <w:marLeft w:val="0"/>
      <w:marRight w:val="0"/>
      <w:marTop w:val="0"/>
      <w:marBottom w:val="0"/>
      <w:divBdr>
        <w:top w:val="none" w:sz="0" w:space="0" w:color="auto"/>
        <w:left w:val="none" w:sz="0" w:space="0" w:color="auto"/>
        <w:bottom w:val="none" w:sz="0" w:space="0" w:color="auto"/>
        <w:right w:val="none" w:sz="0" w:space="0" w:color="auto"/>
      </w:divBdr>
    </w:div>
    <w:div w:id="591857297">
      <w:bodyDiv w:val="1"/>
      <w:marLeft w:val="0"/>
      <w:marRight w:val="0"/>
      <w:marTop w:val="0"/>
      <w:marBottom w:val="0"/>
      <w:divBdr>
        <w:top w:val="none" w:sz="0" w:space="0" w:color="auto"/>
        <w:left w:val="none" w:sz="0" w:space="0" w:color="auto"/>
        <w:bottom w:val="none" w:sz="0" w:space="0" w:color="auto"/>
        <w:right w:val="none" w:sz="0" w:space="0" w:color="auto"/>
      </w:divBdr>
    </w:div>
    <w:div w:id="592475755">
      <w:bodyDiv w:val="1"/>
      <w:marLeft w:val="0"/>
      <w:marRight w:val="0"/>
      <w:marTop w:val="0"/>
      <w:marBottom w:val="0"/>
      <w:divBdr>
        <w:top w:val="none" w:sz="0" w:space="0" w:color="auto"/>
        <w:left w:val="none" w:sz="0" w:space="0" w:color="auto"/>
        <w:bottom w:val="none" w:sz="0" w:space="0" w:color="auto"/>
        <w:right w:val="none" w:sz="0" w:space="0" w:color="auto"/>
      </w:divBdr>
    </w:div>
    <w:div w:id="595525996">
      <w:bodyDiv w:val="1"/>
      <w:marLeft w:val="0"/>
      <w:marRight w:val="0"/>
      <w:marTop w:val="0"/>
      <w:marBottom w:val="0"/>
      <w:divBdr>
        <w:top w:val="none" w:sz="0" w:space="0" w:color="auto"/>
        <w:left w:val="none" w:sz="0" w:space="0" w:color="auto"/>
        <w:bottom w:val="none" w:sz="0" w:space="0" w:color="auto"/>
        <w:right w:val="none" w:sz="0" w:space="0" w:color="auto"/>
      </w:divBdr>
    </w:div>
    <w:div w:id="622466255">
      <w:bodyDiv w:val="1"/>
      <w:marLeft w:val="0"/>
      <w:marRight w:val="0"/>
      <w:marTop w:val="0"/>
      <w:marBottom w:val="0"/>
      <w:divBdr>
        <w:top w:val="none" w:sz="0" w:space="0" w:color="auto"/>
        <w:left w:val="none" w:sz="0" w:space="0" w:color="auto"/>
        <w:bottom w:val="none" w:sz="0" w:space="0" w:color="auto"/>
        <w:right w:val="none" w:sz="0" w:space="0" w:color="auto"/>
      </w:divBdr>
    </w:div>
    <w:div w:id="622688808">
      <w:bodyDiv w:val="1"/>
      <w:marLeft w:val="0"/>
      <w:marRight w:val="0"/>
      <w:marTop w:val="0"/>
      <w:marBottom w:val="0"/>
      <w:divBdr>
        <w:top w:val="none" w:sz="0" w:space="0" w:color="auto"/>
        <w:left w:val="none" w:sz="0" w:space="0" w:color="auto"/>
        <w:bottom w:val="none" w:sz="0" w:space="0" w:color="auto"/>
        <w:right w:val="none" w:sz="0" w:space="0" w:color="auto"/>
      </w:divBdr>
    </w:div>
    <w:div w:id="695548403">
      <w:bodyDiv w:val="1"/>
      <w:marLeft w:val="0"/>
      <w:marRight w:val="0"/>
      <w:marTop w:val="0"/>
      <w:marBottom w:val="0"/>
      <w:divBdr>
        <w:top w:val="none" w:sz="0" w:space="0" w:color="auto"/>
        <w:left w:val="none" w:sz="0" w:space="0" w:color="auto"/>
        <w:bottom w:val="none" w:sz="0" w:space="0" w:color="auto"/>
        <w:right w:val="none" w:sz="0" w:space="0" w:color="auto"/>
      </w:divBdr>
    </w:div>
    <w:div w:id="739408938">
      <w:bodyDiv w:val="1"/>
      <w:marLeft w:val="0"/>
      <w:marRight w:val="0"/>
      <w:marTop w:val="0"/>
      <w:marBottom w:val="0"/>
      <w:divBdr>
        <w:top w:val="none" w:sz="0" w:space="0" w:color="auto"/>
        <w:left w:val="none" w:sz="0" w:space="0" w:color="auto"/>
        <w:bottom w:val="none" w:sz="0" w:space="0" w:color="auto"/>
        <w:right w:val="none" w:sz="0" w:space="0" w:color="auto"/>
      </w:divBdr>
    </w:div>
    <w:div w:id="859322376">
      <w:bodyDiv w:val="1"/>
      <w:marLeft w:val="0"/>
      <w:marRight w:val="0"/>
      <w:marTop w:val="0"/>
      <w:marBottom w:val="0"/>
      <w:divBdr>
        <w:top w:val="none" w:sz="0" w:space="0" w:color="auto"/>
        <w:left w:val="none" w:sz="0" w:space="0" w:color="auto"/>
        <w:bottom w:val="none" w:sz="0" w:space="0" w:color="auto"/>
        <w:right w:val="none" w:sz="0" w:space="0" w:color="auto"/>
      </w:divBdr>
    </w:div>
    <w:div w:id="881744408">
      <w:bodyDiv w:val="1"/>
      <w:marLeft w:val="0"/>
      <w:marRight w:val="0"/>
      <w:marTop w:val="0"/>
      <w:marBottom w:val="0"/>
      <w:divBdr>
        <w:top w:val="none" w:sz="0" w:space="0" w:color="auto"/>
        <w:left w:val="none" w:sz="0" w:space="0" w:color="auto"/>
        <w:bottom w:val="none" w:sz="0" w:space="0" w:color="auto"/>
        <w:right w:val="none" w:sz="0" w:space="0" w:color="auto"/>
      </w:divBdr>
    </w:div>
    <w:div w:id="929779579">
      <w:bodyDiv w:val="1"/>
      <w:marLeft w:val="0"/>
      <w:marRight w:val="0"/>
      <w:marTop w:val="0"/>
      <w:marBottom w:val="0"/>
      <w:divBdr>
        <w:top w:val="none" w:sz="0" w:space="0" w:color="auto"/>
        <w:left w:val="none" w:sz="0" w:space="0" w:color="auto"/>
        <w:bottom w:val="none" w:sz="0" w:space="0" w:color="auto"/>
        <w:right w:val="none" w:sz="0" w:space="0" w:color="auto"/>
      </w:divBdr>
    </w:div>
    <w:div w:id="1025713346">
      <w:bodyDiv w:val="1"/>
      <w:marLeft w:val="0"/>
      <w:marRight w:val="0"/>
      <w:marTop w:val="0"/>
      <w:marBottom w:val="0"/>
      <w:divBdr>
        <w:top w:val="none" w:sz="0" w:space="0" w:color="auto"/>
        <w:left w:val="none" w:sz="0" w:space="0" w:color="auto"/>
        <w:bottom w:val="none" w:sz="0" w:space="0" w:color="auto"/>
        <w:right w:val="none" w:sz="0" w:space="0" w:color="auto"/>
      </w:divBdr>
    </w:div>
    <w:div w:id="1100950716">
      <w:bodyDiv w:val="1"/>
      <w:marLeft w:val="0"/>
      <w:marRight w:val="0"/>
      <w:marTop w:val="0"/>
      <w:marBottom w:val="0"/>
      <w:divBdr>
        <w:top w:val="none" w:sz="0" w:space="0" w:color="auto"/>
        <w:left w:val="none" w:sz="0" w:space="0" w:color="auto"/>
        <w:bottom w:val="none" w:sz="0" w:space="0" w:color="auto"/>
        <w:right w:val="none" w:sz="0" w:space="0" w:color="auto"/>
      </w:divBdr>
    </w:div>
    <w:div w:id="1124083196">
      <w:bodyDiv w:val="1"/>
      <w:marLeft w:val="0"/>
      <w:marRight w:val="0"/>
      <w:marTop w:val="0"/>
      <w:marBottom w:val="0"/>
      <w:divBdr>
        <w:top w:val="none" w:sz="0" w:space="0" w:color="auto"/>
        <w:left w:val="none" w:sz="0" w:space="0" w:color="auto"/>
        <w:bottom w:val="none" w:sz="0" w:space="0" w:color="auto"/>
        <w:right w:val="none" w:sz="0" w:space="0" w:color="auto"/>
      </w:divBdr>
    </w:div>
    <w:div w:id="1184398799">
      <w:bodyDiv w:val="1"/>
      <w:marLeft w:val="0"/>
      <w:marRight w:val="0"/>
      <w:marTop w:val="0"/>
      <w:marBottom w:val="0"/>
      <w:divBdr>
        <w:top w:val="none" w:sz="0" w:space="0" w:color="auto"/>
        <w:left w:val="none" w:sz="0" w:space="0" w:color="auto"/>
        <w:bottom w:val="none" w:sz="0" w:space="0" w:color="auto"/>
        <w:right w:val="none" w:sz="0" w:space="0" w:color="auto"/>
      </w:divBdr>
    </w:div>
    <w:div w:id="1240362273">
      <w:bodyDiv w:val="1"/>
      <w:marLeft w:val="0"/>
      <w:marRight w:val="0"/>
      <w:marTop w:val="0"/>
      <w:marBottom w:val="0"/>
      <w:divBdr>
        <w:top w:val="none" w:sz="0" w:space="0" w:color="auto"/>
        <w:left w:val="none" w:sz="0" w:space="0" w:color="auto"/>
        <w:bottom w:val="none" w:sz="0" w:space="0" w:color="auto"/>
        <w:right w:val="none" w:sz="0" w:space="0" w:color="auto"/>
      </w:divBdr>
    </w:div>
    <w:div w:id="1314219017">
      <w:bodyDiv w:val="1"/>
      <w:marLeft w:val="0"/>
      <w:marRight w:val="0"/>
      <w:marTop w:val="0"/>
      <w:marBottom w:val="0"/>
      <w:divBdr>
        <w:top w:val="none" w:sz="0" w:space="0" w:color="auto"/>
        <w:left w:val="none" w:sz="0" w:space="0" w:color="auto"/>
        <w:bottom w:val="none" w:sz="0" w:space="0" w:color="auto"/>
        <w:right w:val="none" w:sz="0" w:space="0" w:color="auto"/>
      </w:divBdr>
    </w:div>
    <w:div w:id="1325549318">
      <w:bodyDiv w:val="1"/>
      <w:marLeft w:val="0"/>
      <w:marRight w:val="0"/>
      <w:marTop w:val="0"/>
      <w:marBottom w:val="0"/>
      <w:divBdr>
        <w:top w:val="none" w:sz="0" w:space="0" w:color="auto"/>
        <w:left w:val="none" w:sz="0" w:space="0" w:color="auto"/>
        <w:bottom w:val="none" w:sz="0" w:space="0" w:color="auto"/>
        <w:right w:val="none" w:sz="0" w:space="0" w:color="auto"/>
      </w:divBdr>
    </w:div>
    <w:div w:id="1329096538">
      <w:bodyDiv w:val="1"/>
      <w:marLeft w:val="0"/>
      <w:marRight w:val="0"/>
      <w:marTop w:val="0"/>
      <w:marBottom w:val="0"/>
      <w:divBdr>
        <w:top w:val="none" w:sz="0" w:space="0" w:color="auto"/>
        <w:left w:val="none" w:sz="0" w:space="0" w:color="auto"/>
        <w:bottom w:val="none" w:sz="0" w:space="0" w:color="auto"/>
        <w:right w:val="none" w:sz="0" w:space="0" w:color="auto"/>
      </w:divBdr>
    </w:div>
    <w:div w:id="1370953885">
      <w:bodyDiv w:val="1"/>
      <w:marLeft w:val="0"/>
      <w:marRight w:val="0"/>
      <w:marTop w:val="0"/>
      <w:marBottom w:val="0"/>
      <w:divBdr>
        <w:top w:val="none" w:sz="0" w:space="0" w:color="auto"/>
        <w:left w:val="none" w:sz="0" w:space="0" w:color="auto"/>
        <w:bottom w:val="none" w:sz="0" w:space="0" w:color="auto"/>
        <w:right w:val="none" w:sz="0" w:space="0" w:color="auto"/>
      </w:divBdr>
    </w:div>
    <w:div w:id="1412972438">
      <w:bodyDiv w:val="1"/>
      <w:marLeft w:val="0"/>
      <w:marRight w:val="0"/>
      <w:marTop w:val="0"/>
      <w:marBottom w:val="0"/>
      <w:divBdr>
        <w:top w:val="none" w:sz="0" w:space="0" w:color="auto"/>
        <w:left w:val="none" w:sz="0" w:space="0" w:color="auto"/>
        <w:bottom w:val="none" w:sz="0" w:space="0" w:color="auto"/>
        <w:right w:val="none" w:sz="0" w:space="0" w:color="auto"/>
      </w:divBdr>
    </w:div>
    <w:div w:id="1435705225">
      <w:bodyDiv w:val="1"/>
      <w:marLeft w:val="0"/>
      <w:marRight w:val="0"/>
      <w:marTop w:val="0"/>
      <w:marBottom w:val="0"/>
      <w:divBdr>
        <w:top w:val="none" w:sz="0" w:space="0" w:color="auto"/>
        <w:left w:val="none" w:sz="0" w:space="0" w:color="auto"/>
        <w:bottom w:val="none" w:sz="0" w:space="0" w:color="auto"/>
        <w:right w:val="none" w:sz="0" w:space="0" w:color="auto"/>
      </w:divBdr>
    </w:div>
    <w:div w:id="1451968893">
      <w:bodyDiv w:val="1"/>
      <w:marLeft w:val="0"/>
      <w:marRight w:val="0"/>
      <w:marTop w:val="0"/>
      <w:marBottom w:val="0"/>
      <w:divBdr>
        <w:top w:val="none" w:sz="0" w:space="0" w:color="auto"/>
        <w:left w:val="none" w:sz="0" w:space="0" w:color="auto"/>
        <w:bottom w:val="none" w:sz="0" w:space="0" w:color="auto"/>
        <w:right w:val="none" w:sz="0" w:space="0" w:color="auto"/>
      </w:divBdr>
    </w:div>
    <w:div w:id="1476990069">
      <w:bodyDiv w:val="1"/>
      <w:marLeft w:val="0"/>
      <w:marRight w:val="0"/>
      <w:marTop w:val="0"/>
      <w:marBottom w:val="0"/>
      <w:divBdr>
        <w:top w:val="none" w:sz="0" w:space="0" w:color="auto"/>
        <w:left w:val="none" w:sz="0" w:space="0" w:color="auto"/>
        <w:bottom w:val="none" w:sz="0" w:space="0" w:color="auto"/>
        <w:right w:val="none" w:sz="0" w:space="0" w:color="auto"/>
      </w:divBdr>
    </w:div>
    <w:div w:id="1511407649">
      <w:bodyDiv w:val="1"/>
      <w:marLeft w:val="0"/>
      <w:marRight w:val="0"/>
      <w:marTop w:val="0"/>
      <w:marBottom w:val="0"/>
      <w:divBdr>
        <w:top w:val="none" w:sz="0" w:space="0" w:color="auto"/>
        <w:left w:val="none" w:sz="0" w:space="0" w:color="auto"/>
        <w:bottom w:val="none" w:sz="0" w:space="0" w:color="auto"/>
        <w:right w:val="none" w:sz="0" w:space="0" w:color="auto"/>
      </w:divBdr>
    </w:div>
    <w:div w:id="1540362308">
      <w:bodyDiv w:val="1"/>
      <w:marLeft w:val="0"/>
      <w:marRight w:val="0"/>
      <w:marTop w:val="0"/>
      <w:marBottom w:val="0"/>
      <w:divBdr>
        <w:top w:val="none" w:sz="0" w:space="0" w:color="auto"/>
        <w:left w:val="none" w:sz="0" w:space="0" w:color="auto"/>
        <w:bottom w:val="none" w:sz="0" w:space="0" w:color="auto"/>
        <w:right w:val="none" w:sz="0" w:space="0" w:color="auto"/>
      </w:divBdr>
    </w:div>
    <w:div w:id="1654331854">
      <w:bodyDiv w:val="1"/>
      <w:marLeft w:val="0"/>
      <w:marRight w:val="0"/>
      <w:marTop w:val="0"/>
      <w:marBottom w:val="0"/>
      <w:divBdr>
        <w:top w:val="none" w:sz="0" w:space="0" w:color="auto"/>
        <w:left w:val="none" w:sz="0" w:space="0" w:color="auto"/>
        <w:bottom w:val="none" w:sz="0" w:space="0" w:color="auto"/>
        <w:right w:val="none" w:sz="0" w:space="0" w:color="auto"/>
      </w:divBdr>
    </w:div>
    <w:div w:id="1674532617">
      <w:bodyDiv w:val="1"/>
      <w:marLeft w:val="0"/>
      <w:marRight w:val="0"/>
      <w:marTop w:val="0"/>
      <w:marBottom w:val="0"/>
      <w:divBdr>
        <w:top w:val="none" w:sz="0" w:space="0" w:color="auto"/>
        <w:left w:val="none" w:sz="0" w:space="0" w:color="auto"/>
        <w:bottom w:val="none" w:sz="0" w:space="0" w:color="auto"/>
        <w:right w:val="none" w:sz="0" w:space="0" w:color="auto"/>
      </w:divBdr>
    </w:div>
    <w:div w:id="1730375906">
      <w:bodyDiv w:val="1"/>
      <w:marLeft w:val="0"/>
      <w:marRight w:val="0"/>
      <w:marTop w:val="0"/>
      <w:marBottom w:val="0"/>
      <w:divBdr>
        <w:top w:val="none" w:sz="0" w:space="0" w:color="auto"/>
        <w:left w:val="none" w:sz="0" w:space="0" w:color="auto"/>
        <w:bottom w:val="none" w:sz="0" w:space="0" w:color="auto"/>
        <w:right w:val="none" w:sz="0" w:space="0" w:color="auto"/>
      </w:divBdr>
    </w:div>
    <w:div w:id="1762531718">
      <w:bodyDiv w:val="1"/>
      <w:marLeft w:val="0"/>
      <w:marRight w:val="0"/>
      <w:marTop w:val="0"/>
      <w:marBottom w:val="0"/>
      <w:divBdr>
        <w:top w:val="none" w:sz="0" w:space="0" w:color="auto"/>
        <w:left w:val="none" w:sz="0" w:space="0" w:color="auto"/>
        <w:bottom w:val="none" w:sz="0" w:space="0" w:color="auto"/>
        <w:right w:val="none" w:sz="0" w:space="0" w:color="auto"/>
      </w:divBdr>
    </w:div>
    <w:div w:id="1832406464">
      <w:bodyDiv w:val="1"/>
      <w:marLeft w:val="0"/>
      <w:marRight w:val="0"/>
      <w:marTop w:val="0"/>
      <w:marBottom w:val="0"/>
      <w:divBdr>
        <w:top w:val="none" w:sz="0" w:space="0" w:color="auto"/>
        <w:left w:val="none" w:sz="0" w:space="0" w:color="auto"/>
        <w:bottom w:val="none" w:sz="0" w:space="0" w:color="auto"/>
        <w:right w:val="none" w:sz="0" w:space="0" w:color="auto"/>
      </w:divBdr>
    </w:div>
    <w:div w:id="1846936236">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92812090">
      <w:bodyDiv w:val="1"/>
      <w:marLeft w:val="0"/>
      <w:marRight w:val="0"/>
      <w:marTop w:val="0"/>
      <w:marBottom w:val="0"/>
      <w:divBdr>
        <w:top w:val="none" w:sz="0" w:space="0" w:color="auto"/>
        <w:left w:val="none" w:sz="0" w:space="0" w:color="auto"/>
        <w:bottom w:val="none" w:sz="0" w:space="0" w:color="auto"/>
        <w:right w:val="none" w:sz="0" w:space="0" w:color="auto"/>
      </w:divBdr>
    </w:div>
    <w:div w:id="1953705979">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2014188760">
      <w:bodyDiv w:val="1"/>
      <w:marLeft w:val="0"/>
      <w:marRight w:val="0"/>
      <w:marTop w:val="0"/>
      <w:marBottom w:val="0"/>
      <w:divBdr>
        <w:top w:val="none" w:sz="0" w:space="0" w:color="auto"/>
        <w:left w:val="none" w:sz="0" w:space="0" w:color="auto"/>
        <w:bottom w:val="none" w:sz="0" w:space="0" w:color="auto"/>
        <w:right w:val="none" w:sz="0" w:space="0" w:color="auto"/>
      </w:divBdr>
    </w:div>
    <w:div w:id="2094278961">
      <w:bodyDiv w:val="1"/>
      <w:marLeft w:val="0"/>
      <w:marRight w:val="0"/>
      <w:marTop w:val="0"/>
      <w:marBottom w:val="0"/>
      <w:divBdr>
        <w:top w:val="none" w:sz="0" w:space="0" w:color="auto"/>
        <w:left w:val="none" w:sz="0" w:space="0" w:color="auto"/>
        <w:bottom w:val="none" w:sz="0" w:space="0" w:color="auto"/>
        <w:right w:val="none" w:sz="0" w:space="0" w:color="auto"/>
      </w:divBdr>
    </w:div>
    <w:div w:id="213872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DE97C-BFBE-41BF-8F94-6996D84C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4461</Words>
  <Characters>25431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29833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Savić</dc:creator>
  <cp:keywords/>
  <dc:description/>
  <cp:lastModifiedBy>Daktilobiro03</cp:lastModifiedBy>
  <cp:revision>3</cp:revision>
  <dcterms:created xsi:type="dcterms:W3CDTF">2026-06-19T11:02:00Z</dcterms:created>
  <dcterms:modified xsi:type="dcterms:W3CDTF">2026-06-19T11:36:00Z</dcterms:modified>
</cp:coreProperties>
</file>